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1A9C" w14:textId="77777777" w:rsidR="006259CC" w:rsidRPr="00EC3F92" w:rsidRDefault="006259CC">
      <w:pPr>
        <w:pStyle w:val="BodyText"/>
        <w:spacing w:before="9"/>
        <w:rPr>
          <w:rFonts w:ascii="Arial" w:hAnsi="Arial" w:cs="Arial"/>
          <w:sz w:val="19"/>
        </w:rPr>
      </w:pPr>
    </w:p>
    <w:p w14:paraId="105F907E" w14:textId="2D3C1B50" w:rsidR="006259CC" w:rsidRPr="00EC3F92" w:rsidRDefault="006259CC">
      <w:pPr>
        <w:pStyle w:val="BodyText"/>
        <w:ind w:left="9496"/>
        <w:rPr>
          <w:rFonts w:ascii="Arial" w:hAnsi="Arial" w:cs="Arial"/>
          <w:sz w:val="20"/>
        </w:rPr>
      </w:pPr>
    </w:p>
    <w:p w14:paraId="4AC2AD30" w14:textId="1ECD8710" w:rsidR="00EC3F92" w:rsidRDefault="009B4240">
      <w:pPr>
        <w:spacing w:before="133"/>
        <w:ind w:left="1997" w:right="1933"/>
        <w:jc w:val="center"/>
        <w:rPr>
          <w:rFonts w:ascii="Arial" w:hAnsi="Arial" w:cs="Arial"/>
          <w:b/>
          <w:sz w:val="36"/>
        </w:rPr>
      </w:pPr>
      <w:r>
        <w:rPr>
          <w:rFonts w:ascii="Arial" w:hAnsi="Arial" w:cs="Arial"/>
          <w:b/>
          <w:noProof/>
          <w:sz w:val="36"/>
        </w:rPr>
        <w:drawing>
          <wp:inline distT="0" distB="0" distL="0" distR="0" wp14:anchorId="4DC33539" wp14:editId="04B56044">
            <wp:extent cx="2004291" cy="375805"/>
            <wp:effectExtent l="0" t="0" r="0" b="0"/>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771" cy="414895"/>
                    </a:xfrm>
                    <a:prstGeom prst="rect">
                      <a:avLst/>
                    </a:prstGeom>
                  </pic:spPr>
                </pic:pic>
              </a:graphicData>
            </a:graphic>
          </wp:inline>
        </w:drawing>
      </w:r>
    </w:p>
    <w:p w14:paraId="6D268BD9" w14:textId="04BE7C6D" w:rsidR="00EC3F92" w:rsidRDefault="00EC3F92" w:rsidP="009B4240">
      <w:pPr>
        <w:tabs>
          <w:tab w:val="left" w:pos="4582"/>
        </w:tabs>
        <w:spacing w:before="133"/>
        <w:ind w:right="1933"/>
        <w:rPr>
          <w:rFonts w:ascii="Arial" w:hAnsi="Arial" w:cs="Arial"/>
          <w:b/>
          <w:sz w:val="36"/>
        </w:rPr>
      </w:pPr>
    </w:p>
    <w:p w14:paraId="0748DF05" w14:textId="297AF570" w:rsidR="006259CC" w:rsidRPr="00EC3F92" w:rsidRDefault="00000000">
      <w:pPr>
        <w:spacing w:before="133"/>
        <w:ind w:left="1997" w:right="1933"/>
        <w:jc w:val="center"/>
        <w:rPr>
          <w:rFonts w:ascii="Arial" w:hAnsi="Arial" w:cs="Arial"/>
          <w:b/>
          <w:sz w:val="36"/>
        </w:rPr>
      </w:pPr>
      <w:r w:rsidRPr="00EC3F92">
        <w:rPr>
          <w:rFonts w:ascii="Arial" w:hAnsi="Arial" w:cs="Arial"/>
          <w:b/>
          <w:sz w:val="36"/>
        </w:rPr>
        <w:t xml:space="preserve">Sales Order Form </w:t>
      </w:r>
      <w:r w:rsidRPr="00EC3F92">
        <w:rPr>
          <w:rFonts w:ascii="Arial" w:hAnsi="Arial" w:cs="Arial"/>
          <w:b/>
          <w:sz w:val="28"/>
          <w:szCs w:val="20"/>
        </w:rPr>
        <w:t>(Over 1,000 Employee Client)</w:t>
      </w:r>
    </w:p>
    <w:p w14:paraId="3B838B95" w14:textId="77777777" w:rsidR="009B4240" w:rsidRDefault="009B4240" w:rsidP="009B4240">
      <w:pPr>
        <w:spacing w:line="276" w:lineRule="auto"/>
        <w:ind w:left="720"/>
        <w:rPr>
          <w:rFonts w:ascii="Arial Black" w:hAnsi="Arial Black" w:cs="Arial"/>
          <w:b/>
          <w:bCs/>
          <w:w w:val="90"/>
          <w:sz w:val="24"/>
          <w:szCs w:val="24"/>
        </w:rPr>
      </w:pPr>
    </w:p>
    <w:p w14:paraId="3BDC3FC9" w14:textId="77777777" w:rsidR="009B4240" w:rsidRDefault="009B4240" w:rsidP="009B4240">
      <w:pPr>
        <w:spacing w:line="276" w:lineRule="auto"/>
        <w:ind w:left="720"/>
        <w:rPr>
          <w:rFonts w:ascii="Arial Black" w:hAnsi="Arial Black" w:cs="Arial"/>
          <w:b/>
          <w:bCs/>
          <w:w w:val="90"/>
          <w:sz w:val="24"/>
          <w:szCs w:val="24"/>
        </w:rPr>
      </w:pPr>
    </w:p>
    <w:p w14:paraId="11A06B0E" w14:textId="408EA853" w:rsidR="006259CC" w:rsidRPr="00EC3F92" w:rsidRDefault="00000000" w:rsidP="009B4240">
      <w:pPr>
        <w:spacing w:line="276" w:lineRule="auto"/>
        <w:ind w:left="720"/>
        <w:rPr>
          <w:rFonts w:ascii="Arial Black" w:hAnsi="Arial Black" w:cs="Arial"/>
          <w:b/>
          <w:bCs/>
          <w:sz w:val="24"/>
          <w:szCs w:val="24"/>
        </w:rPr>
      </w:pPr>
      <w:r w:rsidRPr="00EC3F92">
        <w:rPr>
          <w:rFonts w:ascii="Arial Black" w:hAnsi="Arial Black" w:cs="Arial"/>
          <w:b/>
          <w:bCs/>
          <w:w w:val="90"/>
          <w:sz w:val="24"/>
          <w:szCs w:val="24"/>
        </w:rPr>
        <w:t>Date:</w:t>
      </w:r>
    </w:p>
    <w:p w14:paraId="5237C051" w14:textId="77777777" w:rsidR="006259CC" w:rsidRPr="00EC3F92" w:rsidRDefault="006259CC" w:rsidP="009B4240">
      <w:pPr>
        <w:pStyle w:val="BodyText"/>
        <w:spacing w:line="276" w:lineRule="auto"/>
        <w:ind w:left="720"/>
        <w:rPr>
          <w:rFonts w:ascii="Arial" w:hAnsi="Arial" w:cs="Arial"/>
          <w:b/>
          <w:sz w:val="21"/>
          <w:szCs w:val="21"/>
        </w:rPr>
      </w:pPr>
    </w:p>
    <w:p w14:paraId="3FD9C129" w14:textId="77777777" w:rsidR="006259CC" w:rsidRPr="00EC3F92" w:rsidRDefault="00000000" w:rsidP="009B4240">
      <w:pPr>
        <w:spacing w:line="276" w:lineRule="auto"/>
        <w:ind w:left="720"/>
        <w:rPr>
          <w:rFonts w:ascii="Arial Black" w:hAnsi="Arial Black" w:cs="Arial"/>
          <w:b/>
          <w:bCs/>
          <w:w w:val="90"/>
          <w:sz w:val="24"/>
          <w:szCs w:val="24"/>
        </w:rPr>
      </w:pPr>
      <w:r w:rsidRPr="00EC3F92">
        <w:rPr>
          <w:rFonts w:ascii="Arial Black" w:hAnsi="Arial Black" w:cs="Arial"/>
          <w:b/>
          <w:bCs/>
          <w:w w:val="90"/>
          <w:sz w:val="24"/>
          <w:szCs w:val="24"/>
        </w:rPr>
        <w:t>Client Name:</w:t>
      </w:r>
    </w:p>
    <w:p w14:paraId="288EDD95" w14:textId="2DD05915" w:rsidR="006259CC" w:rsidRPr="00EC3F92" w:rsidRDefault="00000000" w:rsidP="009B4240">
      <w:pPr>
        <w:spacing w:line="276" w:lineRule="auto"/>
        <w:ind w:left="720"/>
        <w:rPr>
          <w:rFonts w:ascii="Arial Black" w:hAnsi="Arial Black" w:cs="Arial"/>
          <w:b/>
          <w:bCs/>
          <w:w w:val="90"/>
          <w:sz w:val="24"/>
          <w:szCs w:val="24"/>
        </w:rPr>
      </w:pPr>
      <w:r w:rsidRPr="00EC3F92">
        <w:rPr>
          <w:rFonts w:ascii="Arial Black" w:hAnsi="Arial Black" w:cs="Arial"/>
          <w:b/>
          <w:bCs/>
          <w:w w:val="90"/>
          <w:sz w:val="24"/>
          <w:szCs w:val="24"/>
        </w:rPr>
        <w:t>Client Address:</w:t>
      </w:r>
    </w:p>
    <w:p w14:paraId="23B6D5CA" w14:textId="77777777" w:rsidR="00EC3F92" w:rsidRPr="00EC3F92" w:rsidRDefault="00EC3F92" w:rsidP="009B4240">
      <w:pPr>
        <w:pStyle w:val="BodyText"/>
        <w:spacing w:line="276" w:lineRule="auto"/>
        <w:ind w:left="720"/>
        <w:rPr>
          <w:rFonts w:ascii="Arial" w:hAnsi="Arial" w:cs="Arial"/>
          <w:b/>
          <w:sz w:val="21"/>
          <w:szCs w:val="21"/>
        </w:rPr>
      </w:pPr>
    </w:p>
    <w:p w14:paraId="5F69EE66" w14:textId="383471B0" w:rsidR="006259CC" w:rsidRDefault="00000000" w:rsidP="009B4240">
      <w:pPr>
        <w:spacing w:line="276" w:lineRule="auto"/>
        <w:ind w:left="720"/>
        <w:rPr>
          <w:rFonts w:ascii="Arial Black" w:hAnsi="Arial Black" w:cs="Arial"/>
          <w:b/>
          <w:bCs/>
          <w:w w:val="90"/>
          <w:sz w:val="24"/>
          <w:szCs w:val="24"/>
        </w:rPr>
      </w:pPr>
      <w:r w:rsidRPr="00EC3F92">
        <w:rPr>
          <w:rFonts w:ascii="Arial Black" w:hAnsi="Arial Black" w:cs="Arial"/>
          <w:b/>
          <w:bCs/>
          <w:w w:val="90"/>
          <w:sz w:val="24"/>
          <w:szCs w:val="24"/>
        </w:rPr>
        <w:t>Effective Date:</w:t>
      </w:r>
    </w:p>
    <w:p w14:paraId="4EFA3578" w14:textId="719213A0" w:rsidR="00EC3F92" w:rsidRPr="00EC3F92" w:rsidRDefault="00EC3F92" w:rsidP="009B4240">
      <w:pPr>
        <w:pStyle w:val="BodyText"/>
        <w:spacing w:line="276" w:lineRule="auto"/>
        <w:rPr>
          <w:rFonts w:ascii="Arial" w:hAnsi="Arial" w:cs="Arial"/>
          <w:b/>
          <w:sz w:val="21"/>
          <w:szCs w:val="21"/>
        </w:rPr>
      </w:pPr>
    </w:p>
    <w:p w14:paraId="5668CBEB" w14:textId="0C7DC10D" w:rsidR="006259CC" w:rsidRPr="00EC3F92" w:rsidRDefault="00000000" w:rsidP="009B4240">
      <w:pPr>
        <w:spacing w:line="276" w:lineRule="auto"/>
        <w:ind w:left="720"/>
        <w:rPr>
          <w:rFonts w:ascii="Arial Black" w:hAnsi="Arial Black" w:cs="Arial"/>
          <w:b/>
          <w:bCs/>
          <w:w w:val="90"/>
          <w:sz w:val="24"/>
          <w:szCs w:val="24"/>
        </w:rPr>
      </w:pPr>
      <w:r w:rsidRPr="00EC3F92">
        <w:rPr>
          <w:rFonts w:ascii="Arial Black" w:hAnsi="Arial Black" w:cs="Arial"/>
          <w:b/>
          <w:bCs/>
          <w:w w:val="90"/>
          <w:sz w:val="24"/>
          <w:szCs w:val="24"/>
        </w:rPr>
        <w:t>Number of Eligible:</w:t>
      </w:r>
    </w:p>
    <w:p w14:paraId="0C07DE69" w14:textId="77777777" w:rsidR="00EC3F92" w:rsidRPr="00EC3F92" w:rsidRDefault="00EC3F92" w:rsidP="009B4240">
      <w:pPr>
        <w:pStyle w:val="BodyText"/>
        <w:spacing w:line="276" w:lineRule="auto"/>
        <w:ind w:left="720"/>
        <w:rPr>
          <w:rFonts w:ascii="Arial" w:hAnsi="Arial" w:cs="Arial"/>
          <w:b/>
          <w:sz w:val="21"/>
          <w:szCs w:val="21"/>
        </w:rPr>
      </w:pPr>
    </w:p>
    <w:p w14:paraId="4931B98C" w14:textId="4F63CFA3" w:rsidR="006259CC" w:rsidRPr="00EC3F92" w:rsidRDefault="00000000" w:rsidP="009B4240">
      <w:pPr>
        <w:spacing w:line="276" w:lineRule="auto"/>
        <w:ind w:left="720"/>
        <w:rPr>
          <w:rFonts w:ascii="Arial Black" w:hAnsi="Arial Black" w:cs="Arial"/>
          <w:b/>
          <w:bCs/>
          <w:w w:val="90"/>
          <w:sz w:val="24"/>
          <w:szCs w:val="24"/>
        </w:rPr>
      </w:pPr>
      <w:r w:rsidRPr="00EC3F92">
        <w:rPr>
          <w:rFonts w:ascii="Arial Black" w:hAnsi="Arial Black" w:cs="Arial"/>
          <w:b/>
          <w:bCs/>
          <w:w w:val="90"/>
          <w:sz w:val="24"/>
          <w:szCs w:val="24"/>
        </w:rPr>
        <w:t>EAP Info:</w:t>
      </w:r>
    </w:p>
    <w:p w14:paraId="24EC0A3C" w14:textId="77777777" w:rsidR="00EC3F92" w:rsidRPr="00EC3F92" w:rsidRDefault="00EC3F92" w:rsidP="009B4240">
      <w:pPr>
        <w:pStyle w:val="BodyText"/>
        <w:spacing w:line="276" w:lineRule="auto"/>
        <w:ind w:left="720"/>
        <w:rPr>
          <w:rFonts w:ascii="Arial" w:hAnsi="Arial" w:cs="Arial"/>
          <w:b/>
          <w:sz w:val="21"/>
          <w:szCs w:val="21"/>
        </w:rPr>
      </w:pPr>
    </w:p>
    <w:p w14:paraId="13A8117E" w14:textId="77777777" w:rsidR="006259CC" w:rsidRPr="00EC3F92" w:rsidRDefault="00000000" w:rsidP="009B4240">
      <w:pPr>
        <w:spacing w:line="276" w:lineRule="auto"/>
        <w:ind w:left="720"/>
        <w:rPr>
          <w:rFonts w:ascii="Arial Black" w:hAnsi="Arial Black" w:cs="Arial"/>
          <w:b/>
          <w:bCs/>
          <w:w w:val="90"/>
          <w:sz w:val="24"/>
          <w:szCs w:val="24"/>
        </w:rPr>
      </w:pPr>
      <w:r w:rsidRPr="00EC3F92">
        <w:rPr>
          <w:rFonts w:ascii="Arial Black" w:hAnsi="Arial Black" w:cs="Arial"/>
          <w:b/>
          <w:bCs/>
          <w:w w:val="90"/>
          <w:sz w:val="24"/>
          <w:szCs w:val="24"/>
        </w:rPr>
        <w:t>Sales Contact Information:</w:t>
      </w:r>
    </w:p>
    <w:p w14:paraId="5C15560B" w14:textId="432177BB" w:rsidR="006259CC" w:rsidRPr="00EC3F92" w:rsidRDefault="00000000" w:rsidP="009B4240">
      <w:pPr>
        <w:pStyle w:val="ListParagraph"/>
        <w:numPr>
          <w:ilvl w:val="0"/>
          <w:numId w:val="6"/>
        </w:numPr>
        <w:spacing w:line="276" w:lineRule="auto"/>
        <w:ind w:left="1080"/>
        <w:rPr>
          <w:rFonts w:ascii="Arial Black" w:hAnsi="Arial Black" w:cs="Arial"/>
          <w:b/>
          <w:bCs/>
          <w:w w:val="90"/>
          <w:sz w:val="24"/>
          <w:szCs w:val="24"/>
        </w:rPr>
      </w:pPr>
      <w:r w:rsidRPr="00EC3F92">
        <w:rPr>
          <w:rFonts w:ascii="Arial Black" w:hAnsi="Arial Black" w:cs="Arial"/>
          <w:b/>
          <w:bCs/>
          <w:w w:val="90"/>
          <w:sz w:val="24"/>
          <w:szCs w:val="24"/>
        </w:rPr>
        <w:t>Name:</w:t>
      </w:r>
    </w:p>
    <w:p w14:paraId="3992D92F" w14:textId="1DAAD6FF" w:rsidR="006259CC" w:rsidRPr="00EC3F92" w:rsidRDefault="00EC3F92" w:rsidP="009B4240">
      <w:pPr>
        <w:pStyle w:val="ListParagraph"/>
        <w:numPr>
          <w:ilvl w:val="0"/>
          <w:numId w:val="6"/>
        </w:numPr>
        <w:spacing w:line="276" w:lineRule="auto"/>
        <w:ind w:left="1080"/>
        <w:rPr>
          <w:rFonts w:ascii="Arial Black" w:hAnsi="Arial Black" w:cs="Arial"/>
          <w:b/>
          <w:bCs/>
          <w:w w:val="90"/>
          <w:sz w:val="24"/>
          <w:szCs w:val="24"/>
        </w:rPr>
      </w:pPr>
      <w:r w:rsidRPr="00EC3F92">
        <w:rPr>
          <w:rFonts w:ascii="Arial Black" w:hAnsi="Arial Black" w:cs="Arial"/>
          <w:b/>
          <w:bCs/>
          <w:w w:val="90"/>
          <w:sz w:val="24"/>
          <w:szCs w:val="24"/>
        </w:rPr>
        <w:t>Title</w:t>
      </w:r>
    </w:p>
    <w:p w14:paraId="51A2BD36" w14:textId="158885EA" w:rsidR="006259CC" w:rsidRPr="00EC3F92" w:rsidRDefault="00000000" w:rsidP="009B4240">
      <w:pPr>
        <w:pStyle w:val="ListParagraph"/>
        <w:numPr>
          <w:ilvl w:val="0"/>
          <w:numId w:val="6"/>
        </w:numPr>
        <w:spacing w:line="276" w:lineRule="auto"/>
        <w:ind w:left="1080"/>
        <w:rPr>
          <w:rFonts w:ascii="Arial Black" w:hAnsi="Arial Black" w:cs="Arial"/>
          <w:b/>
          <w:bCs/>
          <w:w w:val="90"/>
          <w:sz w:val="24"/>
          <w:szCs w:val="24"/>
        </w:rPr>
      </w:pPr>
      <w:r w:rsidRPr="00EC3F92">
        <w:rPr>
          <w:rFonts w:ascii="Arial Black" w:hAnsi="Arial Black" w:cs="Arial"/>
          <w:b/>
          <w:bCs/>
          <w:w w:val="90"/>
          <w:sz w:val="24"/>
          <w:szCs w:val="24"/>
        </w:rPr>
        <w:t>Email and Phone:</w:t>
      </w:r>
    </w:p>
    <w:p w14:paraId="7404EFDF" w14:textId="77777777" w:rsidR="009B4240" w:rsidRDefault="009B4240" w:rsidP="00EC3F92">
      <w:pPr>
        <w:spacing w:before="280"/>
        <w:ind w:left="720"/>
        <w:rPr>
          <w:rFonts w:ascii="Arial" w:hAnsi="Arial" w:cs="Arial"/>
          <w:w w:val="90"/>
          <w:sz w:val="24"/>
          <w:szCs w:val="24"/>
        </w:rPr>
      </w:pPr>
    </w:p>
    <w:p w14:paraId="04E320D9" w14:textId="0B87CE60" w:rsidR="006259CC" w:rsidRPr="009B4240" w:rsidRDefault="00000000" w:rsidP="00EC3F92">
      <w:pPr>
        <w:spacing w:before="280"/>
        <w:ind w:left="720"/>
        <w:rPr>
          <w:rFonts w:ascii="Arial" w:hAnsi="Arial" w:cs="Arial"/>
          <w:w w:val="90"/>
          <w:sz w:val="24"/>
          <w:szCs w:val="24"/>
        </w:rPr>
      </w:pPr>
      <w:r w:rsidRPr="009B4240">
        <w:rPr>
          <w:rFonts w:ascii="Arial" w:hAnsi="Arial" w:cs="Arial"/>
          <w:w w:val="90"/>
          <w:sz w:val="24"/>
          <w:szCs w:val="24"/>
        </w:rPr>
        <w:t>This Order Form is governed by the Terms and Conditions attached herein.</w:t>
      </w:r>
    </w:p>
    <w:p w14:paraId="699856E8" w14:textId="77777777" w:rsidR="009B4240" w:rsidRDefault="009B4240" w:rsidP="00EC3F92">
      <w:pPr>
        <w:spacing w:before="280"/>
        <w:ind w:left="720"/>
        <w:rPr>
          <w:rFonts w:ascii="Arial Black" w:hAnsi="Arial Black" w:cs="Arial"/>
          <w:b/>
          <w:bCs/>
          <w:w w:val="90"/>
          <w:sz w:val="24"/>
          <w:szCs w:val="24"/>
        </w:rPr>
      </w:pPr>
    </w:p>
    <w:p w14:paraId="545FF101" w14:textId="315A162D" w:rsidR="006259CC" w:rsidRDefault="00000000" w:rsidP="00EC3F92">
      <w:pPr>
        <w:spacing w:before="280"/>
        <w:ind w:left="720"/>
        <w:rPr>
          <w:rFonts w:ascii="Arial Black" w:hAnsi="Arial Black" w:cs="Arial"/>
          <w:b/>
          <w:bCs/>
          <w:w w:val="90"/>
          <w:sz w:val="24"/>
          <w:szCs w:val="24"/>
        </w:rPr>
      </w:pPr>
      <w:r w:rsidRPr="00EC3F92">
        <w:rPr>
          <w:rFonts w:ascii="Arial Black" w:hAnsi="Arial Black" w:cs="Arial"/>
          <w:b/>
          <w:bCs/>
          <w:w w:val="90"/>
          <w:sz w:val="24"/>
          <w:szCs w:val="24"/>
        </w:rPr>
        <w:t>The Standard Sales Member Signature:</w:t>
      </w:r>
      <w:r w:rsidRPr="00EC3F92">
        <w:rPr>
          <w:rFonts w:ascii="Arial Black" w:hAnsi="Arial Black" w:cs="Arial"/>
          <w:b/>
          <w:bCs/>
          <w:w w:val="90"/>
          <w:sz w:val="24"/>
          <w:szCs w:val="24"/>
        </w:rPr>
        <w:tab/>
      </w:r>
    </w:p>
    <w:p w14:paraId="681178F6" w14:textId="77777777" w:rsidR="009B4240" w:rsidRPr="00EC3F92" w:rsidRDefault="009B4240" w:rsidP="00EC3F92">
      <w:pPr>
        <w:spacing w:before="280"/>
        <w:ind w:left="720"/>
        <w:rPr>
          <w:rFonts w:ascii="Arial Black" w:hAnsi="Arial Black" w:cs="Arial"/>
          <w:b/>
          <w:bCs/>
          <w:w w:val="90"/>
          <w:sz w:val="24"/>
          <w:szCs w:val="24"/>
        </w:rPr>
      </w:pPr>
    </w:p>
    <w:p w14:paraId="435366EF" w14:textId="78CBA36D" w:rsidR="006259CC" w:rsidRDefault="009B4240" w:rsidP="009B4240">
      <w:pPr>
        <w:spacing w:before="280"/>
        <w:ind w:firstLine="720"/>
        <w:rPr>
          <w:rFonts w:ascii="Arial Black" w:hAnsi="Arial Black" w:cs="Arial"/>
          <w:b/>
          <w:bCs/>
          <w:w w:val="90"/>
          <w:sz w:val="24"/>
          <w:szCs w:val="24"/>
        </w:rPr>
      </w:pPr>
      <w:r>
        <w:rPr>
          <w:rFonts w:ascii="Arial Black" w:hAnsi="Arial Black" w:cs="Arial"/>
          <w:b/>
          <w:bCs/>
          <w:w w:val="90"/>
          <w:sz w:val="24"/>
          <w:szCs w:val="24"/>
        </w:rPr>
        <w:t>_______________________________________________</w:t>
      </w:r>
    </w:p>
    <w:p w14:paraId="566B97FD" w14:textId="77777777" w:rsidR="009B4240" w:rsidRPr="00EC3F92" w:rsidRDefault="009B4240" w:rsidP="00EC3F92">
      <w:pPr>
        <w:spacing w:before="280"/>
        <w:rPr>
          <w:rFonts w:ascii="Arial Black" w:hAnsi="Arial Black" w:cs="Arial"/>
          <w:b/>
          <w:bCs/>
          <w:w w:val="90"/>
          <w:sz w:val="24"/>
          <w:szCs w:val="24"/>
        </w:rPr>
      </w:pPr>
    </w:p>
    <w:p w14:paraId="71A0A52E" w14:textId="5A279036" w:rsidR="006259CC" w:rsidRPr="00EC3F92" w:rsidRDefault="00000000" w:rsidP="00EC3F92">
      <w:pPr>
        <w:spacing w:before="280"/>
        <w:ind w:left="720"/>
        <w:rPr>
          <w:rFonts w:ascii="Arial Black" w:hAnsi="Arial Black" w:cs="Arial"/>
          <w:b/>
          <w:bCs/>
          <w:w w:val="90"/>
          <w:sz w:val="24"/>
          <w:szCs w:val="24"/>
        </w:rPr>
      </w:pPr>
      <w:r w:rsidRPr="00EC3F92">
        <w:rPr>
          <w:rFonts w:ascii="Arial Black" w:hAnsi="Arial Black" w:cs="Arial"/>
          <w:b/>
          <w:bCs/>
          <w:w w:val="90"/>
          <w:sz w:val="24"/>
          <w:szCs w:val="24"/>
        </w:rPr>
        <w:t>Customer Approval/Signature:</w:t>
      </w:r>
      <w:r w:rsidRPr="00EC3F92">
        <w:rPr>
          <w:rFonts w:ascii="Arial Black" w:hAnsi="Arial Black" w:cs="Arial"/>
          <w:b/>
          <w:bCs/>
          <w:w w:val="90"/>
          <w:sz w:val="24"/>
          <w:szCs w:val="24"/>
        </w:rPr>
        <w:tab/>
        <w:t xml:space="preserve"> </w:t>
      </w:r>
      <w:r w:rsidRPr="00EC3F92">
        <w:rPr>
          <w:rFonts w:ascii="Arial Black" w:hAnsi="Arial Black" w:cs="Arial"/>
          <w:b/>
          <w:bCs/>
          <w:w w:val="90"/>
          <w:sz w:val="24"/>
          <w:szCs w:val="24"/>
        </w:rPr>
        <w:tab/>
      </w:r>
    </w:p>
    <w:p w14:paraId="7137F1F1" w14:textId="3E04D336" w:rsidR="006259CC" w:rsidRPr="00EC3F92" w:rsidRDefault="006259CC" w:rsidP="00EC3F92">
      <w:pPr>
        <w:pStyle w:val="BodyText"/>
        <w:tabs>
          <w:tab w:val="left" w:pos="1629"/>
        </w:tabs>
        <w:rPr>
          <w:rFonts w:ascii="Arial" w:hAnsi="Arial" w:cs="Arial"/>
          <w:b/>
          <w:sz w:val="24"/>
          <w:szCs w:val="24"/>
        </w:rPr>
      </w:pPr>
    </w:p>
    <w:p w14:paraId="0A498F55" w14:textId="77777777" w:rsidR="006259CC" w:rsidRPr="00EC3F92" w:rsidRDefault="006259CC">
      <w:pPr>
        <w:pStyle w:val="BodyText"/>
        <w:rPr>
          <w:rFonts w:ascii="Arial" w:hAnsi="Arial" w:cs="Arial"/>
          <w:b/>
          <w:sz w:val="24"/>
          <w:szCs w:val="24"/>
        </w:rPr>
      </w:pPr>
    </w:p>
    <w:p w14:paraId="4FB0A112" w14:textId="558D85FD" w:rsidR="009B4240" w:rsidRDefault="009B4240" w:rsidP="009B4240">
      <w:pPr>
        <w:spacing w:before="280"/>
        <w:ind w:firstLine="720"/>
        <w:rPr>
          <w:rFonts w:ascii="Arial Black" w:hAnsi="Arial Black" w:cs="Arial"/>
          <w:b/>
          <w:bCs/>
          <w:w w:val="90"/>
          <w:sz w:val="24"/>
          <w:szCs w:val="24"/>
        </w:rPr>
      </w:pPr>
      <w:r>
        <w:rPr>
          <w:rFonts w:ascii="Arial Black" w:hAnsi="Arial Black" w:cs="Arial"/>
          <w:b/>
          <w:bCs/>
          <w:w w:val="90"/>
          <w:sz w:val="24"/>
          <w:szCs w:val="24"/>
        </w:rPr>
        <w:t>_______________________________________________</w:t>
      </w:r>
    </w:p>
    <w:p w14:paraId="79586836" w14:textId="77777777" w:rsidR="009B4240" w:rsidRPr="00EC3F92" w:rsidRDefault="009B4240">
      <w:pPr>
        <w:pStyle w:val="BodyText"/>
        <w:rPr>
          <w:rFonts w:ascii="Arial" w:hAnsi="Arial" w:cs="Arial"/>
          <w:b/>
          <w:sz w:val="24"/>
          <w:szCs w:val="24"/>
        </w:rPr>
      </w:pPr>
    </w:p>
    <w:p w14:paraId="4F12974C" w14:textId="77777777" w:rsidR="006259CC" w:rsidRPr="00EC3F92" w:rsidRDefault="006259CC">
      <w:pPr>
        <w:pStyle w:val="BodyText"/>
        <w:spacing w:before="2"/>
        <w:rPr>
          <w:rFonts w:ascii="Arial" w:hAnsi="Arial" w:cs="Arial"/>
          <w:b/>
          <w:sz w:val="24"/>
          <w:szCs w:val="24"/>
        </w:rPr>
      </w:pPr>
    </w:p>
    <w:p w14:paraId="1743190D" w14:textId="5011A381" w:rsidR="006259CC" w:rsidRPr="009B4240" w:rsidRDefault="009B4240">
      <w:pPr>
        <w:spacing w:before="122"/>
        <w:ind w:left="480"/>
        <w:rPr>
          <w:rFonts w:ascii="Arial" w:hAnsi="Arial" w:cs="Arial"/>
          <w:bCs/>
        </w:rPr>
      </w:pPr>
      <w:r w:rsidRPr="009B4240">
        <w:rPr>
          <w:rFonts w:ascii="Arial" w:hAnsi="Arial" w:cs="Arial"/>
          <w:bCs/>
        </w:rPr>
        <w:t xml:space="preserve">   </w:t>
      </w:r>
      <w:r w:rsidR="00000000" w:rsidRPr="009B4240">
        <w:rPr>
          <w:rFonts w:ascii="Arial" w:hAnsi="Arial" w:cs="Arial"/>
          <w:bCs/>
        </w:rPr>
        <w:t xml:space="preserve">Return form to: Kelly Murphy at </w:t>
      </w:r>
      <w:hyperlink r:id="rId8" w:history="1">
        <w:r w:rsidRPr="009B4240">
          <w:rPr>
            <w:rStyle w:val="Hyperlink"/>
            <w:rFonts w:ascii="Arial" w:hAnsi="Arial" w:cs="Arial"/>
            <w:bCs/>
          </w:rPr>
          <w:t>kmurphy@healthfleet.com</w:t>
        </w:r>
      </w:hyperlink>
    </w:p>
    <w:p w14:paraId="0424C46B" w14:textId="77777777" w:rsidR="006259CC" w:rsidRDefault="006259CC">
      <w:pPr>
        <w:rPr>
          <w:rFonts w:ascii="Times New Roman"/>
          <w:sz w:val="24"/>
        </w:rPr>
        <w:sectPr w:rsidR="006259CC">
          <w:type w:val="continuous"/>
          <w:pgSz w:w="12240" w:h="15840"/>
          <w:pgMar w:top="0" w:right="600" w:bottom="280" w:left="240" w:header="720" w:footer="720" w:gutter="0"/>
          <w:cols w:space="720"/>
        </w:sectPr>
      </w:pPr>
    </w:p>
    <w:p w14:paraId="118FF54C" w14:textId="77777777" w:rsidR="006259CC" w:rsidRDefault="00000000">
      <w:pPr>
        <w:pStyle w:val="Heading1"/>
        <w:spacing w:before="72"/>
        <w:ind w:left="1997" w:right="1628" w:firstLine="0"/>
        <w:jc w:val="center"/>
      </w:pPr>
      <w:r>
        <w:lastRenderedPageBreak/>
        <w:t>TERMS &amp; CONDITIONS FOR SERVICES</w:t>
      </w:r>
    </w:p>
    <w:p w14:paraId="5AC20F78" w14:textId="77777777" w:rsidR="006259CC" w:rsidRDefault="006259CC">
      <w:pPr>
        <w:pStyle w:val="BodyText"/>
        <w:rPr>
          <w:b/>
          <w:sz w:val="20"/>
        </w:rPr>
      </w:pPr>
    </w:p>
    <w:p w14:paraId="61D84489" w14:textId="77777777" w:rsidR="006259CC" w:rsidRDefault="006259CC">
      <w:pPr>
        <w:pStyle w:val="BodyText"/>
        <w:rPr>
          <w:b/>
          <w:sz w:val="20"/>
        </w:rPr>
      </w:pPr>
    </w:p>
    <w:p w14:paraId="40CA22B9" w14:textId="77777777" w:rsidR="006259CC" w:rsidRDefault="006259CC">
      <w:pPr>
        <w:rPr>
          <w:sz w:val="20"/>
        </w:rPr>
        <w:sectPr w:rsidR="006259CC">
          <w:footerReference w:type="default" r:id="rId9"/>
          <w:pgSz w:w="12240" w:h="15840"/>
          <w:pgMar w:top="1080" w:right="600" w:bottom="1080" w:left="240" w:header="0" w:footer="884" w:gutter="0"/>
          <w:pgNumType w:start="2"/>
          <w:cols w:space="720"/>
        </w:sectPr>
      </w:pPr>
    </w:p>
    <w:p w14:paraId="25A2DCB7" w14:textId="77777777" w:rsidR="006259CC" w:rsidRDefault="006259CC">
      <w:pPr>
        <w:pStyle w:val="BodyText"/>
        <w:spacing w:before="9"/>
        <w:rPr>
          <w:b/>
          <w:sz w:val="19"/>
        </w:rPr>
      </w:pPr>
    </w:p>
    <w:p w14:paraId="73FA1339" w14:textId="727FF4B1" w:rsidR="006259CC" w:rsidRDefault="00000000">
      <w:pPr>
        <w:pStyle w:val="BodyText"/>
        <w:spacing w:line="242" w:lineRule="auto"/>
        <w:ind w:left="479"/>
        <w:jc w:val="both"/>
      </w:pPr>
      <w:r>
        <w:t>These Terms and Conditions (“</w:t>
      </w:r>
      <w:r>
        <w:rPr>
          <w:b/>
        </w:rPr>
        <w:t>Terms</w:t>
      </w:r>
      <w:r>
        <w:t>”) shall apply to the Services offered to Customer</w:t>
      </w:r>
      <w:r>
        <w:rPr>
          <w:spacing w:val="-9"/>
        </w:rPr>
        <w:t xml:space="preserve"> </w:t>
      </w:r>
      <w:r>
        <w:t>by</w:t>
      </w:r>
      <w:r>
        <w:rPr>
          <w:spacing w:val="-9"/>
        </w:rPr>
        <w:t xml:space="preserve"> </w:t>
      </w:r>
      <w:proofErr w:type="spellStart"/>
      <w:r w:rsidR="009B4240">
        <w:t>HealthFleet</w:t>
      </w:r>
      <w:proofErr w:type="spellEnd"/>
      <w:r>
        <w:t>.</w:t>
      </w:r>
      <w:r>
        <w:rPr>
          <w:spacing w:val="20"/>
        </w:rPr>
        <w:t xml:space="preserve"> </w:t>
      </w:r>
      <w:r>
        <w:t>under</w:t>
      </w:r>
      <w:r>
        <w:rPr>
          <w:spacing w:val="-9"/>
        </w:rPr>
        <w:t xml:space="preserve"> </w:t>
      </w:r>
      <w:r>
        <w:t>the</w:t>
      </w:r>
      <w:r>
        <w:rPr>
          <w:spacing w:val="-9"/>
        </w:rPr>
        <w:t xml:space="preserve"> </w:t>
      </w:r>
      <w:r>
        <w:t>Order</w:t>
      </w:r>
      <w:r>
        <w:rPr>
          <w:spacing w:val="-9"/>
        </w:rPr>
        <w:t xml:space="preserve"> </w:t>
      </w:r>
      <w:r>
        <w:t>Form.</w:t>
      </w:r>
      <w:r>
        <w:rPr>
          <w:spacing w:val="-9"/>
        </w:rPr>
        <w:t xml:space="preserve"> </w:t>
      </w:r>
      <w:r>
        <w:t>Company</w:t>
      </w:r>
      <w:r>
        <w:rPr>
          <w:spacing w:val="-9"/>
        </w:rPr>
        <w:t xml:space="preserve"> </w:t>
      </w:r>
      <w:r>
        <w:t>and</w:t>
      </w:r>
      <w:r>
        <w:rPr>
          <w:spacing w:val="-9"/>
        </w:rPr>
        <w:t xml:space="preserve"> </w:t>
      </w:r>
      <w:r>
        <w:t>Customer</w:t>
      </w:r>
      <w:r>
        <w:rPr>
          <w:spacing w:val="-8"/>
        </w:rPr>
        <w:t xml:space="preserve"> </w:t>
      </w:r>
      <w:r>
        <w:t>are each sometimes referred to as a “</w:t>
      </w:r>
      <w:r>
        <w:rPr>
          <w:b/>
        </w:rPr>
        <w:t>Party</w:t>
      </w:r>
      <w:r>
        <w:t>” and collectively referred to as the “</w:t>
      </w:r>
      <w:r>
        <w:rPr>
          <w:b/>
        </w:rPr>
        <w:t>Parties</w:t>
      </w:r>
      <w:r>
        <w:t>”).</w:t>
      </w:r>
    </w:p>
    <w:p w14:paraId="5BC05B21" w14:textId="77777777" w:rsidR="006259CC" w:rsidRDefault="006259CC">
      <w:pPr>
        <w:pStyle w:val="BodyText"/>
        <w:rPr>
          <w:sz w:val="19"/>
        </w:rPr>
      </w:pPr>
    </w:p>
    <w:p w14:paraId="7D74F0B4" w14:textId="77777777" w:rsidR="006259CC" w:rsidRDefault="00000000">
      <w:pPr>
        <w:pStyle w:val="Heading1"/>
        <w:numPr>
          <w:ilvl w:val="0"/>
          <w:numId w:val="5"/>
        </w:numPr>
        <w:tabs>
          <w:tab w:val="left" w:pos="660"/>
        </w:tabs>
        <w:ind w:hanging="181"/>
      </w:pPr>
      <w:r>
        <w:t>DEFINITIONS</w:t>
      </w:r>
    </w:p>
    <w:p w14:paraId="0A4322EE" w14:textId="77777777" w:rsidR="006259CC" w:rsidRDefault="006259CC">
      <w:pPr>
        <w:pStyle w:val="BodyText"/>
        <w:spacing w:before="10"/>
        <w:rPr>
          <w:b/>
          <w:sz w:val="18"/>
        </w:rPr>
      </w:pPr>
    </w:p>
    <w:p w14:paraId="4C9FA98D" w14:textId="77777777" w:rsidR="006259CC" w:rsidRDefault="00000000">
      <w:pPr>
        <w:pStyle w:val="ListParagraph"/>
        <w:numPr>
          <w:ilvl w:val="1"/>
          <w:numId w:val="5"/>
        </w:numPr>
        <w:tabs>
          <w:tab w:val="left" w:pos="697"/>
        </w:tabs>
        <w:spacing w:line="237" w:lineRule="auto"/>
        <w:ind w:right="1" w:hanging="270"/>
        <w:rPr>
          <w:sz w:val="17"/>
        </w:rPr>
      </w:pPr>
      <w:r>
        <w:rPr>
          <w:sz w:val="17"/>
        </w:rPr>
        <w:t>“</w:t>
      </w:r>
      <w:r>
        <w:rPr>
          <w:b/>
          <w:sz w:val="17"/>
        </w:rPr>
        <w:t>Authorized User</w:t>
      </w:r>
      <w:r>
        <w:rPr>
          <w:sz w:val="17"/>
        </w:rPr>
        <w:t>” means an employee or contractor of Customer, or other eligible</w:t>
      </w:r>
      <w:r>
        <w:rPr>
          <w:spacing w:val="-10"/>
          <w:sz w:val="17"/>
        </w:rPr>
        <w:t xml:space="preserve"> </w:t>
      </w:r>
      <w:r>
        <w:rPr>
          <w:sz w:val="17"/>
        </w:rPr>
        <w:t>person</w:t>
      </w:r>
      <w:r>
        <w:rPr>
          <w:spacing w:val="-10"/>
          <w:sz w:val="17"/>
        </w:rPr>
        <w:t xml:space="preserve"> </w:t>
      </w:r>
      <w:r>
        <w:rPr>
          <w:sz w:val="17"/>
        </w:rPr>
        <w:t>as</w:t>
      </w:r>
      <w:r>
        <w:rPr>
          <w:spacing w:val="-10"/>
          <w:sz w:val="17"/>
        </w:rPr>
        <w:t xml:space="preserve"> </w:t>
      </w:r>
      <w:r>
        <w:rPr>
          <w:sz w:val="17"/>
        </w:rPr>
        <w:t>determined</w:t>
      </w:r>
      <w:r>
        <w:rPr>
          <w:spacing w:val="-9"/>
          <w:sz w:val="17"/>
        </w:rPr>
        <w:t xml:space="preserve"> </w:t>
      </w:r>
      <w:r>
        <w:rPr>
          <w:sz w:val="17"/>
        </w:rPr>
        <w:t>by</w:t>
      </w:r>
      <w:r>
        <w:rPr>
          <w:spacing w:val="-10"/>
          <w:sz w:val="17"/>
        </w:rPr>
        <w:t xml:space="preserve"> </w:t>
      </w:r>
      <w:r>
        <w:rPr>
          <w:sz w:val="17"/>
        </w:rPr>
        <w:t>Customer,</w:t>
      </w:r>
      <w:r>
        <w:rPr>
          <w:spacing w:val="-10"/>
          <w:sz w:val="17"/>
        </w:rPr>
        <w:t xml:space="preserve"> </w:t>
      </w:r>
      <w:r>
        <w:rPr>
          <w:sz w:val="17"/>
        </w:rPr>
        <w:t>that</w:t>
      </w:r>
      <w:r>
        <w:rPr>
          <w:spacing w:val="-10"/>
          <w:sz w:val="17"/>
        </w:rPr>
        <w:t xml:space="preserve"> </w:t>
      </w:r>
      <w:r>
        <w:rPr>
          <w:sz w:val="17"/>
        </w:rPr>
        <w:t>has</w:t>
      </w:r>
      <w:r>
        <w:rPr>
          <w:spacing w:val="-10"/>
          <w:sz w:val="17"/>
        </w:rPr>
        <w:t xml:space="preserve"> </w:t>
      </w:r>
      <w:r>
        <w:rPr>
          <w:sz w:val="17"/>
        </w:rPr>
        <w:t>(</w:t>
      </w:r>
      <w:proofErr w:type="spellStart"/>
      <w:r>
        <w:rPr>
          <w:sz w:val="17"/>
        </w:rPr>
        <w:t>i</w:t>
      </w:r>
      <w:proofErr w:type="spellEnd"/>
      <w:r>
        <w:rPr>
          <w:sz w:val="17"/>
        </w:rPr>
        <w:t>)</w:t>
      </w:r>
      <w:r>
        <w:rPr>
          <w:spacing w:val="-9"/>
          <w:sz w:val="17"/>
        </w:rPr>
        <w:t xml:space="preserve"> </w:t>
      </w:r>
      <w:r>
        <w:rPr>
          <w:sz w:val="17"/>
        </w:rPr>
        <w:t>been</w:t>
      </w:r>
      <w:r>
        <w:rPr>
          <w:spacing w:val="-10"/>
          <w:sz w:val="17"/>
        </w:rPr>
        <w:t xml:space="preserve"> </w:t>
      </w:r>
      <w:r>
        <w:rPr>
          <w:sz w:val="17"/>
        </w:rPr>
        <w:t>assigned</w:t>
      </w:r>
      <w:r>
        <w:rPr>
          <w:spacing w:val="-10"/>
          <w:sz w:val="17"/>
        </w:rPr>
        <w:t xml:space="preserve"> </w:t>
      </w:r>
      <w:r>
        <w:rPr>
          <w:sz w:val="17"/>
        </w:rPr>
        <w:t>a</w:t>
      </w:r>
      <w:r>
        <w:rPr>
          <w:spacing w:val="-10"/>
          <w:sz w:val="17"/>
        </w:rPr>
        <w:t xml:space="preserve"> </w:t>
      </w:r>
      <w:r>
        <w:rPr>
          <w:sz w:val="17"/>
        </w:rPr>
        <w:t>unique username-password combination to access and use the Services, and (ii) registered online to access and use the</w:t>
      </w:r>
      <w:r>
        <w:rPr>
          <w:spacing w:val="-1"/>
          <w:sz w:val="17"/>
        </w:rPr>
        <w:t xml:space="preserve"> </w:t>
      </w:r>
      <w:r>
        <w:rPr>
          <w:sz w:val="17"/>
        </w:rPr>
        <w:t>Services.</w:t>
      </w:r>
    </w:p>
    <w:p w14:paraId="24385CB1" w14:textId="77777777" w:rsidR="006259CC" w:rsidRDefault="00000000">
      <w:pPr>
        <w:pStyle w:val="ListParagraph"/>
        <w:numPr>
          <w:ilvl w:val="1"/>
          <w:numId w:val="5"/>
        </w:numPr>
        <w:tabs>
          <w:tab w:val="left" w:pos="696"/>
        </w:tabs>
        <w:spacing w:before="2" w:line="232" w:lineRule="auto"/>
        <w:ind w:right="2" w:hanging="271"/>
        <w:rPr>
          <w:sz w:val="17"/>
        </w:rPr>
      </w:pPr>
      <w:r>
        <w:rPr>
          <w:sz w:val="17"/>
        </w:rPr>
        <w:t>“</w:t>
      </w:r>
      <w:r>
        <w:rPr>
          <w:b/>
          <w:sz w:val="17"/>
        </w:rPr>
        <w:t>Customer Data</w:t>
      </w:r>
      <w:r>
        <w:rPr>
          <w:sz w:val="17"/>
        </w:rPr>
        <w:t>” means all data and information inputted or submitted by Customer or Authorized Users into the</w:t>
      </w:r>
      <w:r>
        <w:rPr>
          <w:spacing w:val="-3"/>
          <w:sz w:val="17"/>
        </w:rPr>
        <w:t xml:space="preserve"> </w:t>
      </w:r>
      <w:r>
        <w:rPr>
          <w:sz w:val="17"/>
        </w:rPr>
        <w:t>Services.</w:t>
      </w:r>
    </w:p>
    <w:p w14:paraId="2148BD4E" w14:textId="77777777" w:rsidR="006259CC" w:rsidRDefault="00000000">
      <w:pPr>
        <w:pStyle w:val="ListParagraph"/>
        <w:numPr>
          <w:ilvl w:val="1"/>
          <w:numId w:val="5"/>
        </w:numPr>
        <w:tabs>
          <w:tab w:val="left" w:pos="696"/>
        </w:tabs>
        <w:spacing w:before="1" w:line="237" w:lineRule="auto"/>
        <w:ind w:hanging="270"/>
        <w:rPr>
          <w:sz w:val="17"/>
        </w:rPr>
      </w:pPr>
      <w:r>
        <w:rPr>
          <w:sz w:val="17"/>
        </w:rPr>
        <w:t>“</w:t>
      </w:r>
      <w:r>
        <w:rPr>
          <w:b/>
          <w:sz w:val="17"/>
        </w:rPr>
        <w:t>Intellectual</w:t>
      </w:r>
      <w:r>
        <w:rPr>
          <w:b/>
          <w:spacing w:val="-15"/>
          <w:sz w:val="17"/>
        </w:rPr>
        <w:t xml:space="preserve"> </w:t>
      </w:r>
      <w:r>
        <w:rPr>
          <w:b/>
          <w:sz w:val="17"/>
        </w:rPr>
        <w:t>Property</w:t>
      </w:r>
      <w:r>
        <w:rPr>
          <w:b/>
          <w:spacing w:val="-13"/>
          <w:sz w:val="17"/>
        </w:rPr>
        <w:t xml:space="preserve"> </w:t>
      </w:r>
      <w:r>
        <w:rPr>
          <w:b/>
          <w:sz w:val="17"/>
        </w:rPr>
        <w:t>Rights</w:t>
      </w:r>
      <w:r>
        <w:rPr>
          <w:sz w:val="17"/>
        </w:rPr>
        <w:t>”</w:t>
      </w:r>
      <w:r>
        <w:rPr>
          <w:spacing w:val="-14"/>
          <w:sz w:val="17"/>
        </w:rPr>
        <w:t xml:space="preserve"> </w:t>
      </w:r>
      <w:r>
        <w:rPr>
          <w:sz w:val="17"/>
        </w:rPr>
        <w:t>means</w:t>
      </w:r>
      <w:r>
        <w:rPr>
          <w:spacing w:val="-13"/>
          <w:sz w:val="17"/>
        </w:rPr>
        <w:t xml:space="preserve"> </w:t>
      </w:r>
      <w:r>
        <w:rPr>
          <w:sz w:val="17"/>
        </w:rPr>
        <w:t>patent</w:t>
      </w:r>
      <w:r>
        <w:rPr>
          <w:spacing w:val="-14"/>
          <w:sz w:val="17"/>
        </w:rPr>
        <w:t xml:space="preserve"> </w:t>
      </w:r>
      <w:r>
        <w:rPr>
          <w:sz w:val="17"/>
        </w:rPr>
        <w:t>rights</w:t>
      </w:r>
      <w:r>
        <w:rPr>
          <w:spacing w:val="-13"/>
          <w:sz w:val="17"/>
        </w:rPr>
        <w:t xml:space="preserve"> </w:t>
      </w:r>
      <w:r>
        <w:rPr>
          <w:sz w:val="17"/>
        </w:rPr>
        <w:t>(including,</w:t>
      </w:r>
      <w:r>
        <w:rPr>
          <w:spacing w:val="-14"/>
          <w:sz w:val="17"/>
        </w:rPr>
        <w:t xml:space="preserve"> </w:t>
      </w:r>
      <w:r>
        <w:rPr>
          <w:sz w:val="17"/>
        </w:rPr>
        <w:t>without</w:t>
      </w:r>
      <w:r>
        <w:rPr>
          <w:spacing w:val="-14"/>
          <w:sz w:val="17"/>
        </w:rPr>
        <w:t xml:space="preserve"> </w:t>
      </w:r>
      <w:r>
        <w:rPr>
          <w:sz w:val="17"/>
        </w:rPr>
        <w:t>limitation, patent applications and disclosures), copyrights, trademarks, trade secrets, moral rights, know-how, software, and any other intellectual property rights recognized in any country or jurisdiction in the</w:t>
      </w:r>
      <w:r>
        <w:rPr>
          <w:spacing w:val="-4"/>
          <w:sz w:val="17"/>
        </w:rPr>
        <w:t xml:space="preserve"> </w:t>
      </w:r>
      <w:r>
        <w:rPr>
          <w:sz w:val="17"/>
        </w:rPr>
        <w:t>world.</w:t>
      </w:r>
    </w:p>
    <w:p w14:paraId="7E932C5A" w14:textId="77777777" w:rsidR="006259CC" w:rsidRDefault="00000000">
      <w:pPr>
        <w:pStyle w:val="ListParagraph"/>
        <w:numPr>
          <w:ilvl w:val="1"/>
          <w:numId w:val="5"/>
        </w:numPr>
        <w:tabs>
          <w:tab w:val="left" w:pos="696"/>
        </w:tabs>
        <w:spacing w:line="237" w:lineRule="auto"/>
        <w:ind w:right="1" w:hanging="270"/>
        <w:rPr>
          <w:sz w:val="17"/>
        </w:rPr>
      </w:pPr>
      <w:r>
        <w:rPr>
          <w:sz w:val="17"/>
        </w:rPr>
        <w:t>“</w:t>
      </w:r>
      <w:r>
        <w:rPr>
          <w:b/>
          <w:sz w:val="17"/>
        </w:rPr>
        <w:t>Services</w:t>
      </w:r>
      <w:r>
        <w:rPr>
          <w:sz w:val="17"/>
        </w:rPr>
        <w:t>” means the Company interactive technology platform (including all updates thereto) that is designed to allow the delivery of curriculum-based, interactive</w:t>
      </w:r>
      <w:r>
        <w:rPr>
          <w:spacing w:val="-7"/>
          <w:sz w:val="17"/>
        </w:rPr>
        <w:t xml:space="preserve"> </w:t>
      </w:r>
      <w:r>
        <w:rPr>
          <w:sz w:val="17"/>
        </w:rPr>
        <w:t>healthcare</w:t>
      </w:r>
      <w:r>
        <w:rPr>
          <w:spacing w:val="-6"/>
          <w:sz w:val="17"/>
        </w:rPr>
        <w:t xml:space="preserve"> </w:t>
      </w:r>
      <w:r>
        <w:rPr>
          <w:sz w:val="17"/>
        </w:rPr>
        <w:t>programs</w:t>
      </w:r>
      <w:r>
        <w:rPr>
          <w:spacing w:val="-6"/>
          <w:sz w:val="17"/>
        </w:rPr>
        <w:t xml:space="preserve"> </w:t>
      </w:r>
      <w:r>
        <w:rPr>
          <w:sz w:val="17"/>
        </w:rPr>
        <w:t>and</w:t>
      </w:r>
      <w:r>
        <w:rPr>
          <w:spacing w:val="-6"/>
          <w:sz w:val="17"/>
        </w:rPr>
        <w:t xml:space="preserve"> </w:t>
      </w:r>
      <w:r>
        <w:rPr>
          <w:sz w:val="17"/>
        </w:rPr>
        <w:t>services</w:t>
      </w:r>
      <w:r>
        <w:rPr>
          <w:spacing w:val="-6"/>
          <w:sz w:val="17"/>
        </w:rPr>
        <w:t xml:space="preserve"> </w:t>
      </w:r>
      <w:r>
        <w:rPr>
          <w:sz w:val="17"/>
        </w:rPr>
        <w:t>as</w:t>
      </w:r>
      <w:r>
        <w:rPr>
          <w:spacing w:val="-6"/>
          <w:sz w:val="17"/>
        </w:rPr>
        <w:t xml:space="preserve"> </w:t>
      </w:r>
      <w:r>
        <w:rPr>
          <w:sz w:val="17"/>
        </w:rPr>
        <w:t>set</w:t>
      </w:r>
      <w:r>
        <w:rPr>
          <w:spacing w:val="-6"/>
          <w:sz w:val="17"/>
        </w:rPr>
        <w:t xml:space="preserve"> </w:t>
      </w:r>
      <w:r>
        <w:rPr>
          <w:sz w:val="17"/>
        </w:rPr>
        <w:t>forth</w:t>
      </w:r>
      <w:r>
        <w:rPr>
          <w:spacing w:val="-6"/>
          <w:sz w:val="17"/>
        </w:rPr>
        <w:t xml:space="preserve"> </w:t>
      </w:r>
      <w:r>
        <w:rPr>
          <w:sz w:val="17"/>
        </w:rPr>
        <w:t>in</w:t>
      </w:r>
      <w:r>
        <w:rPr>
          <w:spacing w:val="-6"/>
          <w:sz w:val="17"/>
        </w:rPr>
        <w:t xml:space="preserve"> </w:t>
      </w:r>
      <w:r>
        <w:rPr>
          <w:sz w:val="17"/>
        </w:rPr>
        <w:t>the</w:t>
      </w:r>
      <w:r>
        <w:rPr>
          <w:spacing w:val="-6"/>
          <w:sz w:val="17"/>
        </w:rPr>
        <w:t xml:space="preserve"> </w:t>
      </w:r>
      <w:r>
        <w:rPr>
          <w:sz w:val="17"/>
        </w:rPr>
        <w:t>attached</w:t>
      </w:r>
      <w:r>
        <w:rPr>
          <w:spacing w:val="-6"/>
          <w:sz w:val="17"/>
        </w:rPr>
        <w:t xml:space="preserve"> </w:t>
      </w:r>
      <w:r>
        <w:rPr>
          <w:sz w:val="17"/>
        </w:rPr>
        <w:t>Order Form.</w:t>
      </w:r>
    </w:p>
    <w:p w14:paraId="6F1982C9" w14:textId="77777777" w:rsidR="006259CC" w:rsidRDefault="006259CC">
      <w:pPr>
        <w:pStyle w:val="BodyText"/>
        <w:spacing w:before="9"/>
        <w:rPr>
          <w:sz w:val="15"/>
        </w:rPr>
      </w:pPr>
    </w:p>
    <w:p w14:paraId="40BB503B" w14:textId="77777777" w:rsidR="006259CC" w:rsidRDefault="00000000">
      <w:pPr>
        <w:pStyle w:val="Heading1"/>
        <w:numPr>
          <w:ilvl w:val="0"/>
          <w:numId w:val="4"/>
        </w:numPr>
        <w:tabs>
          <w:tab w:val="left" w:pos="696"/>
        </w:tabs>
        <w:ind w:hanging="217"/>
        <w:jc w:val="left"/>
      </w:pPr>
      <w:r>
        <w:t>SOFTWARE SUBSCRIPTION</w:t>
      </w:r>
    </w:p>
    <w:p w14:paraId="6D01C0F8" w14:textId="77777777" w:rsidR="006259CC" w:rsidRDefault="006259CC">
      <w:pPr>
        <w:pStyle w:val="BodyText"/>
        <w:spacing w:before="5"/>
        <w:rPr>
          <w:b/>
          <w:sz w:val="16"/>
        </w:rPr>
      </w:pPr>
    </w:p>
    <w:p w14:paraId="7754EC9E" w14:textId="77777777" w:rsidR="006259CC" w:rsidRDefault="00000000">
      <w:pPr>
        <w:pStyle w:val="ListParagraph"/>
        <w:numPr>
          <w:ilvl w:val="1"/>
          <w:numId w:val="4"/>
        </w:numPr>
        <w:tabs>
          <w:tab w:val="left" w:pos="750"/>
        </w:tabs>
        <w:spacing w:line="237" w:lineRule="auto"/>
        <w:ind w:left="749" w:right="1" w:hanging="281"/>
        <w:jc w:val="both"/>
        <w:rPr>
          <w:sz w:val="17"/>
        </w:rPr>
      </w:pPr>
      <w:r>
        <w:rPr>
          <w:sz w:val="17"/>
          <w:u w:val="single"/>
        </w:rPr>
        <w:t>Software</w:t>
      </w:r>
      <w:r>
        <w:rPr>
          <w:spacing w:val="-9"/>
          <w:sz w:val="17"/>
          <w:u w:val="single"/>
        </w:rPr>
        <w:t xml:space="preserve"> </w:t>
      </w:r>
      <w:r>
        <w:rPr>
          <w:sz w:val="17"/>
          <w:u w:val="single"/>
        </w:rPr>
        <w:t>Access</w:t>
      </w:r>
      <w:r>
        <w:rPr>
          <w:spacing w:val="-9"/>
          <w:sz w:val="17"/>
          <w:u w:val="single"/>
        </w:rPr>
        <w:t xml:space="preserve"> </w:t>
      </w:r>
      <w:r>
        <w:rPr>
          <w:sz w:val="17"/>
          <w:u w:val="single"/>
        </w:rPr>
        <w:t>and</w:t>
      </w:r>
      <w:r>
        <w:rPr>
          <w:spacing w:val="-9"/>
          <w:sz w:val="17"/>
          <w:u w:val="single"/>
        </w:rPr>
        <w:t xml:space="preserve"> </w:t>
      </w:r>
      <w:r>
        <w:rPr>
          <w:sz w:val="17"/>
          <w:u w:val="single"/>
        </w:rPr>
        <w:t>Use</w:t>
      </w:r>
      <w:r>
        <w:rPr>
          <w:sz w:val="17"/>
        </w:rPr>
        <w:t>.</w:t>
      </w:r>
      <w:r>
        <w:rPr>
          <w:spacing w:val="-9"/>
          <w:sz w:val="17"/>
        </w:rPr>
        <w:t xml:space="preserve"> </w:t>
      </w:r>
      <w:r>
        <w:rPr>
          <w:sz w:val="17"/>
        </w:rPr>
        <w:t>Subject</w:t>
      </w:r>
      <w:r>
        <w:rPr>
          <w:spacing w:val="-8"/>
          <w:sz w:val="17"/>
        </w:rPr>
        <w:t xml:space="preserve"> </w:t>
      </w:r>
      <w:r>
        <w:rPr>
          <w:sz w:val="17"/>
        </w:rPr>
        <w:t>to</w:t>
      </w:r>
      <w:r>
        <w:rPr>
          <w:spacing w:val="-8"/>
          <w:sz w:val="17"/>
        </w:rPr>
        <w:t xml:space="preserve"> </w:t>
      </w:r>
      <w:r>
        <w:rPr>
          <w:sz w:val="17"/>
        </w:rPr>
        <w:t>Customer's</w:t>
      </w:r>
      <w:r>
        <w:rPr>
          <w:spacing w:val="-9"/>
          <w:sz w:val="17"/>
        </w:rPr>
        <w:t xml:space="preserve"> </w:t>
      </w:r>
      <w:r>
        <w:rPr>
          <w:sz w:val="17"/>
        </w:rPr>
        <w:t>compliance</w:t>
      </w:r>
      <w:r>
        <w:rPr>
          <w:spacing w:val="-8"/>
          <w:sz w:val="17"/>
        </w:rPr>
        <w:t xml:space="preserve"> </w:t>
      </w:r>
      <w:r>
        <w:rPr>
          <w:sz w:val="17"/>
        </w:rPr>
        <w:t>with</w:t>
      </w:r>
      <w:r>
        <w:rPr>
          <w:spacing w:val="-9"/>
          <w:sz w:val="17"/>
        </w:rPr>
        <w:t xml:space="preserve"> </w:t>
      </w:r>
      <w:r>
        <w:rPr>
          <w:sz w:val="17"/>
        </w:rPr>
        <w:t>these</w:t>
      </w:r>
      <w:r>
        <w:rPr>
          <w:spacing w:val="-8"/>
          <w:sz w:val="17"/>
        </w:rPr>
        <w:t xml:space="preserve"> </w:t>
      </w:r>
      <w:r>
        <w:rPr>
          <w:sz w:val="17"/>
        </w:rPr>
        <w:t>Terms &amp; Conditions, Company hereby grants Customer a non-exclusive, non- transferrable,</w:t>
      </w:r>
      <w:r>
        <w:rPr>
          <w:spacing w:val="-13"/>
          <w:sz w:val="17"/>
        </w:rPr>
        <w:t xml:space="preserve"> </w:t>
      </w:r>
      <w:r>
        <w:rPr>
          <w:sz w:val="17"/>
        </w:rPr>
        <w:t>limited,</w:t>
      </w:r>
      <w:r>
        <w:rPr>
          <w:spacing w:val="-13"/>
          <w:sz w:val="17"/>
        </w:rPr>
        <w:t xml:space="preserve"> </w:t>
      </w:r>
      <w:r>
        <w:rPr>
          <w:sz w:val="17"/>
        </w:rPr>
        <w:t>non-sublicensable</w:t>
      </w:r>
      <w:r>
        <w:rPr>
          <w:spacing w:val="-12"/>
          <w:sz w:val="17"/>
        </w:rPr>
        <w:t xml:space="preserve"> </w:t>
      </w:r>
      <w:r>
        <w:rPr>
          <w:sz w:val="17"/>
        </w:rPr>
        <w:t>license</w:t>
      </w:r>
      <w:r>
        <w:rPr>
          <w:spacing w:val="-12"/>
          <w:sz w:val="17"/>
        </w:rPr>
        <w:t xml:space="preserve"> </w:t>
      </w:r>
      <w:r>
        <w:rPr>
          <w:sz w:val="17"/>
        </w:rPr>
        <w:t>to</w:t>
      </w:r>
      <w:r>
        <w:rPr>
          <w:spacing w:val="-13"/>
          <w:sz w:val="17"/>
        </w:rPr>
        <w:t xml:space="preserve"> </w:t>
      </w:r>
      <w:r>
        <w:rPr>
          <w:sz w:val="17"/>
        </w:rPr>
        <w:t>access</w:t>
      </w:r>
      <w:r>
        <w:rPr>
          <w:spacing w:val="-12"/>
          <w:sz w:val="17"/>
        </w:rPr>
        <w:t xml:space="preserve"> </w:t>
      </w:r>
      <w:r>
        <w:rPr>
          <w:sz w:val="17"/>
        </w:rPr>
        <w:t>and</w:t>
      </w:r>
      <w:r>
        <w:rPr>
          <w:spacing w:val="-12"/>
          <w:sz w:val="17"/>
        </w:rPr>
        <w:t xml:space="preserve"> </w:t>
      </w:r>
      <w:r>
        <w:rPr>
          <w:sz w:val="17"/>
        </w:rPr>
        <w:t>use</w:t>
      </w:r>
      <w:r>
        <w:rPr>
          <w:spacing w:val="-12"/>
          <w:sz w:val="17"/>
        </w:rPr>
        <w:t xml:space="preserve"> </w:t>
      </w:r>
      <w:r>
        <w:rPr>
          <w:sz w:val="17"/>
        </w:rPr>
        <w:t>the</w:t>
      </w:r>
      <w:r>
        <w:rPr>
          <w:spacing w:val="-12"/>
          <w:sz w:val="17"/>
        </w:rPr>
        <w:t xml:space="preserve"> </w:t>
      </w:r>
      <w:r>
        <w:rPr>
          <w:sz w:val="17"/>
        </w:rPr>
        <w:t>Services</w:t>
      </w:r>
    </w:p>
    <w:p w14:paraId="1006536D" w14:textId="77777777" w:rsidR="006259CC" w:rsidRDefault="00000000">
      <w:pPr>
        <w:pStyle w:val="ListParagraph"/>
        <w:numPr>
          <w:ilvl w:val="2"/>
          <w:numId w:val="4"/>
        </w:numPr>
        <w:tabs>
          <w:tab w:val="left" w:pos="917"/>
        </w:tabs>
        <w:spacing w:line="237" w:lineRule="auto"/>
        <w:ind w:right="1" w:hanging="1"/>
        <w:rPr>
          <w:sz w:val="17"/>
        </w:rPr>
      </w:pPr>
      <w:r>
        <w:rPr>
          <w:sz w:val="17"/>
        </w:rPr>
        <w:t xml:space="preserve">for Customer's internal business purposes </w:t>
      </w:r>
      <w:proofErr w:type="gramStart"/>
      <w:r>
        <w:rPr>
          <w:sz w:val="17"/>
        </w:rPr>
        <w:t>in order to</w:t>
      </w:r>
      <w:proofErr w:type="gramEnd"/>
      <w:r>
        <w:rPr>
          <w:sz w:val="17"/>
        </w:rPr>
        <w:t xml:space="preserve"> promote the Services as a benefit to its employees and (ii) for use by Authorized Users. Notwithstanding the foregoing, Company reserves the right in its reasonable discretion, to not make or cease making (as applicable) the Services available to</w:t>
      </w:r>
      <w:r>
        <w:rPr>
          <w:spacing w:val="-6"/>
          <w:sz w:val="17"/>
        </w:rPr>
        <w:t xml:space="preserve"> </w:t>
      </w:r>
      <w:r>
        <w:rPr>
          <w:sz w:val="17"/>
        </w:rPr>
        <w:t>Authorized</w:t>
      </w:r>
      <w:r>
        <w:rPr>
          <w:spacing w:val="-6"/>
          <w:sz w:val="17"/>
        </w:rPr>
        <w:t xml:space="preserve"> </w:t>
      </w:r>
      <w:r>
        <w:rPr>
          <w:sz w:val="17"/>
        </w:rPr>
        <w:t>Users</w:t>
      </w:r>
      <w:r>
        <w:rPr>
          <w:spacing w:val="-6"/>
          <w:sz w:val="17"/>
        </w:rPr>
        <w:t xml:space="preserve"> </w:t>
      </w:r>
      <w:r>
        <w:rPr>
          <w:sz w:val="17"/>
        </w:rPr>
        <w:t>due</w:t>
      </w:r>
      <w:r>
        <w:rPr>
          <w:spacing w:val="-6"/>
          <w:sz w:val="17"/>
        </w:rPr>
        <w:t xml:space="preserve"> </w:t>
      </w:r>
      <w:r>
        <w:rPr>
          <w:sz w:val="17"/>
        </w:rPr>
        <w:t>to</w:t>
      </w:r>
      <w:r>
        <w:rPr>
          <w:spacing w:val="-5"/>
          <w:sz w:val="17"/>
        </w:rPr>
        <w:t xml:space="preserve"> </w:t>
      </w:r>
      <w:r>
        <w:rPr>
          <w:sz w:val="17"/>
        </w:rPr>
        <w:t>medical</w:t>
      </w:r>
      <w:r>
        <w:rPr>
          <w:spacing w:val="-6"/>
          <w:sz w:val="17"/>
        </w:rPr>
        <w:t xml:space="preserve"> </w:t>
      </w:r>
      <w:r>
        <w:rPr>
          <w:sz w:val="17"/>
        </w:rPr>
        <w:t>conditions</w:t>
      </w:r>
      <w:r>
        <w:rPr>
          <w:spacing w:val="-6"/>
          <w:sz w:val="17"/>
        </w:rPr>
        <w:t xml:space="preserve"> </w:t>
      </w:r>
      <w:r>
        <w:rPr>
          <w:sz w:val="17"/>
        </w:rPr>
        <w:t>that</w:t>
      </w:r>
      <w:r>
        <w:rPr>
          <w:spacing w:val="-6"/>
          <w:sz w:val="17"/>
        </w:rPr>
        <w:t xml:space="preserve"> </w:t>
      </w:r>
      <w:r>
        <w:rPr>
          <w:sz w:val="17"/>
        </w:rPr>
        <w:t>such</w:t>
      </w:r>
      <w:r>
        <w:rPr>
          <w:spacing w:val="-5"/>
          <w:sz w:val="17"/>
        </w:rPr>
        <w:t xml:space="preserve"> </w:t>
      </w:r>
      <w:r>
        <w:rPr>
          <w:sz w:val="17"/>
        </w:rPr>
        <w:t>Authorized</w:t>
      </w:r>
      <w:r>
        <w:rPr>
          <w:spacing w:val="-6"/>
          <w:sz w:val="17"/>
        </w:rPr>
        <w:t xml:space="preserve"> </w:t>
      </w:r>
      <w:r>
        <w:rPr>
          <w:sz w:val="17"/>
        </w:rPr>
        <w:t>Users</w:t>
      </w:r>
      <w:r>
        <w:rPr>
          <w:spacing w:val="-6"/>
          <w:sz w:val="17"/>
        </w:rPr>
        <w:t xml:space="preserve"> </w:t>
      </w:r>
      <w:r>
        <w:rPr>
          <w:sz w:val="17"/>
        </w:rPr>
        <w:t>may face.</w:t>
      </w:r>
    </w:p>
    <w:p w14:paraId="5DBB30F9" w14:textId="77777777" w:rsidR="006259CC" w:rsidRDefault="00000000">
      <w:pPr>
        <w:pStyle w:val="ListParagraph"/>
        <w:numPr>
          <w:ilvl w:val="1"/>
          <w:numId w:val="4"/>
        </w:numPr>
        <w:tabs>
          <w:tab w:val="left" w:pos="750"/>
        </w:tabs>
        <w:spacing w:before="2" w:line="232" w:lineRule="auto"/>
        <w:ind w:left="750" w:hanging="281"/>
        <w:jc w:val="both"/>
        <w:rPr>
          <w:sz w:val="17"/>
        </w:rPr>
      </w:pPr>
      <w:r>
        <w:rPr>
          <w:sz w:val="17"/>
          <w:u w:val="single"/>
        </w:rPr>
        <w:t>No Fees</w:t>
      </w:r>
      <w:r>
        <w:rPr>
          <w:sz w:val="17"/>
        </w:rPr>
        <w:t>. No fees of any kind will be due from Customer to Company under these</w:t>
      </w:r>
      <w:r>
        <w:rPr>
          <w:spacing w:val="-1"/>
          <w:sz w:val="17"/>
        </w:rPr>
        <w:t xml:space="preserve"> </w:t>
      </w:r>
      <w:r>
        <w:rPr>
          <w:sz w:val="17"/>
        </w:rPr>
        <w:t>Terms.</w:t>
      </w:r>
    </w:p>
    <w:p w14:paraId="71529905" w14:textId="77777777" w:rsidR="006259CC" w:rsidRDefault="00000000">
      <w:pPr>
        <w:pStyle w:val="ListParagraph"/>
        <w:numPr>
          <w:ilvl w:val="1"/>
          <w:numId w:val="4"/>
        </w:numPr>
        <w:tabs>
          <w:tab w:val="left" w:pos="750"/>
        </w:tabs>
        <w:spacing w:before="3" w:line="237" w:lineRule="auto"/>
        <w:ind w:left="749" w:hanging="280"/>
        <w:jc w:val="both"/>
        <w:rPr>
          <w:sz w:val="17"/>
        </w:rPr>
      </w:pPr>
      <w:r>
        <w:rPr>
          <w:sz w:val="17"/>
          <w:u w:val="single"/>
        </w:rPr>
        <w:t>Terms of Use.</w:t>
      </w:r>
      <w:r>
        <w:rPr>
          <w:sz w:val="17"/>
        </w:rPr>
        <w:t xml:space="preserve"> Customer acknowledges and agrees that its Authorized Users (including Authorized Users by Customer for promoting the Services) will be required to agree to Company’s Terms of Service (the “</w:t>
      </w:r>
      <w:r>
        <w:rPr>
          <w:b/>
          <w:sz w:val="17"/>
        </w:rPr>
        <w:t>Terms of Service</w:t>
      </w:r>
      <w:r>
        <w:rPr>
          <w:sz w:val="17"/>
        </w:rPr>
        <w:t>”). Customer shall cooperate with Company with respect to: (</w:t>
      </w:r>
      <w:proofErr w:type="spellStart"/>
      <w:r>
        <w:rPr>
          <w:sz w:val="17"/>
        </w:rPr>
        <w:t>i</w:t>
      </w:r>
      <w:proofErr w:type="spellEnd"/>
      <w:r>
        <w:rPr>
          <w:sz w:val="17"/>
        </w:rPr>
        <w:t>) investigation by Company</w:t>
      </w:r>
      <w:r>
        <w:rPr>
          <w:spacing w:val="-7"/>
          <w:sz w:val="17"/>
        </w:rPr>
        <w:t xml:space="preserve"> </w:t>
      </w:r>
      <w:r>
        <w:rPr>
          <w:sz w:val="17"/>
        </w:rPr>
        <w:t>of</w:t>
      </w:r>
      <w:r>
        <w:rPr>
          <w:spacing w:val="-7"/>
          <w:sz w:val="17"/>
        </w:rPr>
        <w:t xml:space="preserve"> </w:t>
      </w:r>
      <w:r>
        <w:rPr>
          <w:sz w:val="17"/>
        </w:rPr>
        <w:t>any</w:t>
      </w:r>
      <w:r>
        <w:rPr>
          <w:spacing w:val="-6"/>
          <w:sz w:val="17"/>
        </w:rPr>
        <w:t xml:space="preserve"> </w:t>
      </w:r>
      <w:r>
        <w:rPr>
          <w:sz w:val="17"/>
        </w:rPr>
        <w:t>suspected</w:t>
      </w:r>
      <w:r>
        <w:rPr>
          <w:spacing w:val="-6"/>
          <w:sz w:val="17"/>
        </w:rPr>
        <w:t xml:space="preserve"> </w:t>
      </w:r>
      <w:r>
        <w:rPr>
          <w:sz w:val="17"/>
        </w:rPr>
        <w:t>or</w:t>
      </w:r>
      <w:r>
        <w:rPr>
          <w:spacing w:val="-8"/>
          <w:sz w:val="17"/>
        </w:rPr>
        <w:t xml:space="preserve"> </w:t>
      </w:r>
      <w:r>
        <w:rPr>
          <w:sz w:val="17"/>
        </w:rPr>
        <w:t>alleged</w:t>
      </w:r>
      <w:r>
        <w:rPr>
          <w:spacing w:val="-6"/>
          <w:sz w:val="17"/>
        </w:rPr>
        <w:t xml:space="preserve"> </w:t>
      </w:r>
      <w:r>
        <w:rPr>
          <w:sz w:val="17"/>
        </w:rPr>
        <w:t>violation</w:t>
      </w:r>
      <w:r>
        <w:rPr>
          <w:spacing w:val="-6"/>
          <w:sz w:val="17"/>
        </w:rPr>
        <w:t xml:space="preserve"> </w:t>
      </w:r>
      <w:r>
        <w:rPr>
          <w:sz w:val="17"/>
        </w:rPr>
        <w:t>of</w:t>
      </w:r>
      <w:r>
        <w:rPr>
          <w:spacing w:val="-8"/>
          <w:sz w:val="17"/>
        </w:rPr>
        <w:t xml:space="preserve"> </w:t>
      </w:r>
      <w:r>
        <w:rPr>
          <w:sz w:val="17"/>
        </w:rPr>
        <w:t>the</w:t>
      </w:r>
      <w:r>
        <w:rPr>
          <w:spacing w:val="-7"/>
          <w:sz w:val="17"/>
        </w:rPr>
        <w:t xml:space="preserve"> </w:t>
      </w:r>
      <w:r>
        <w:rPr>
          <w:sz w:val="17"/>
        </w:rPr>
        <w:t>Terms</w:t>
      </w:r>
      <w:r>
        <w:rPr>
          <w:spacing w:val="-6"/>
          <w:sz w:val="17"/>
        </w:rPr>
        <w:t xml:space="preserve"> </w:t>
      </w:r>
      <w:r>
        <w:rPr>
          <w:sz w:val="17"/>
        </w:rPr>
        <w:t>of</w:t>
      </w:r>
      <w:r>
        <w:rPr>
          <w:spacing w:val="-7"/>
          <w:sz w:val="17"/>
        </w:rPr>
        <w:t xml:space="preserve"> </w:t>
      </w:r>
      <w:r>
        <w:rPr>
          <w:sz w:val="17"/>
        </w:rPr>
        <w:t>Service;</w:t>
      </w:r>
      <w:r>
        <w:rPr>
          <w:spacing w:val="-7"/>
          <w:sz w:val="17"/>
        </w:rPr>
        <w:t xml:space="preserve"> </w:t>
      </w:r>
      <w:r>
        <w:rPr>
          <w:sz w:val="17"/>
        </w:rPr>
        <w:t>and</w:t>
      </w:r>
      <w:r>
        <w:rPr>
          <w:spacing w:val="-7"/>
          <w:sz w:val="17"/>
        </w:rPr>
        <w:t xml:space="preserve"> </w:t>
      </w:r>
      <w:r>
        <w:rPr>
          <w:sz w:val="17"/>
        </w:rPr>
        <w:t>(ii) any</w:t>
      </w:r>
      <w:r>
        <w:rPr>
          <w:spacing w:val="-5"/>
          <w:sz w:val="17"/>
        </w:rPr>
        <w:t xml:space="preserve"> </w:t>
      </w:r>
      <w:r>
        <w:rPr>
          <w:sz w:val="17"/>
        </w:rPr>
        <w:t>reasonable</w:t>
      </w:r>
      <w:r>
        <w:rPr>
          <w:spacing w:val="-5"/>
          <w:sz w:val="17"/>
        </w:rPr>
        <w:t xml:space="preserve"> </w:t>
      </w:r>
      <w:r>
        <w:rPr>
          <w:sz w:val="17"/>
        </w:rPr>
        <w:t>action</w:t>
      </w:r>
      <w:r>
        <w:rPr>
          <w:spacing w:val="-5"/>
          <w:sz w:val="17"/>
        </w:rPr>
        <w:t xml:space="preserve"> </w:t>
      </w:r>
      <w:r>
        <w:rPr>
          <w:sz w:val="17"/>
        </w:rPr>
        <w:t>by</w:t>
      </w:r>
      <w:r>
        <w:rPr>
          <w:spacing w:val="-5"/>
          <w:sz w:val="17"/>
        </w:rPr>
        <w:t xml:space="preserve"> </w:t>
      </w:r>
      <w:r>
        <w:rPr>
          <w:sz w:val="17"/>
        </w:rPr>
        <w:t>Company</w:t>
      </w:r>
      <w:r>
        <w:rPr>
          <w:spacing w:val="-4"/>
          <w:sz w:val="17"/>
        </w:rPr>
        <w:t xml:space="preserve"> </w:t>
      </w:r>
      <w:r>
        <w:rPr>
          <w:sz w:val="17"/>
        </w:rPr>
        <w:t>to</w:t>
      </w:r>
      <w:r>
        <w:rPr>
          <w:spacing w:val="-5"/>
          <w:sz w:val="17"/>
        </w:rPr>
        <w:t xml:space="preserve"> </w:t>
      </w:r>
      <w:r>
        <w:rPr>
          <w:sz w:val="17"/>
        </w:rPr>
        <w:t>enforce</w:t>
      </w:r>
      <w:r>
        <w:rPr>
          <w:spacing w:val="-5"/>
          <w:sz w:val="17"/>
        </w:rPr>
        <w:t xml:space="preserve"> </w:t>
      </w:r>
      <w:r>
        <w:rPr>
          <w:sz w:val="17"/>
        </w:rPr>
        <w:t>the</w:t>
      </w:r>
      <w:r>
        <w:rPr>
          <w:spacing w:val="-5"/>
          <w:sz w:val="17"/>
        </w:rPr>
        <w:t xml:space="preserve"> </w:t>
      </w:r>
      <w:r>
        <w:rPr>
          <w:sz w:val="17"/>
        </w:rPr>
        <w:t>Terms</w:t>
      </w:r>
      <w:r>
        <w:rPr>
          <w:spacing w:val="-4"/>
          <w:sz w:val="17"/>
        </w:rPr>
        <w:t xml:space="preserve"> </w:t>
      </w:r>
      <w:r>
        <w:rPr>
          <w:sz w:val="17"/>
        </w:rPr>
        <w:t>of</w:t>
      </w:r>
      <w:r>
        <w:rPr>
          <w:spacing w:val="-5"/>
          <w:sz w:val="17"/>
        </w:rPr>
        <w:t xml:space="preserve"> </w:t>
      </w:r>
      <w:r>
        <w:rPr>
          <w:sz w:val="17"/>
        </w:rPr>
        <w:t>Service.</w:t>
      </w:r>
      <w:r>
        <w:rPr>
          <w:spacing w:val="-5"/>
          <w:sz w:val="17"/>
        </w:rPr>
        <w:t xml:space="preserve"> </w:t>
      </w:r>
      <w:r>
        <w:rPr>
          <w:sz w:val="17"/>
        </w:rPr>
        <w:t xml:space="preserve">Company may suspend or terminate any Authorized User's access to the Services </w:t>
      </w:r>
      <w:proofErr w:type="gramStart"/>
      <w:r>
        <w:rPr>
          <w:sz w:val="17"/>
        </w:rPr>
        <w:t>in the event that</w:t>
      </w:r>
      <w:proofErr w:type="gramEnd"/>
      <w:r>
        <w:rPr>
          <w:sz w:val="17"/>
        </w:rPr>
        <w:t xml:space="preserve"> Company reasonably determines that such Authorized User has violated the Terms of Service, or if Customer has violated these Terms. Customer acknowledges and agrees that Company does not </w:t>
      </w:r>
      <w:proofErr w:type="gramStart"/>
      <w:r>
        <w:rPr>
          <w:sz w:val="17"/>
        </w:rPr>
        <w:t>monitor</w:t>
      </w:r>
      <w:proofErr w:type="gramEnd"/>
      <w:r>
        <w:rPr>
          <w:sz w:val="17"/>
        </w:rPr>
        <w:t xml:space="preserve"> or police communications or data transmitted through the Services and that Company shall not be responsible for the content of any such communications or transmissions.</w:t>
      </w:r>
    </w:p>
    <w:p w14:paraId="08C5497C" w14:textId="77777777" w:rsidR="006259CC" w:rsidRDefault="00000000">
      <w:pPr>
        <w:pStyle w:val="ListParagraph"/>
        <w:numPr>
          <w:ilvl w:val="1"/>
          <w:numId w:val="4"/>
        </w:numPr>
        <w:tabs>
          <w:tab w:val="left" w:pos="750"/>
        </w:tabs>
        <w:spacing w:line="179" w:lineRule="exact"/>
        <w:ind w:left="749" w:hanging="281"/>
        <w:jc w:val="both"/>
        <w:rPr>
          <w:sz w:val="17"/>
        </w:rPr>
      </w:pPr>
      <w:r>
        <w:rPr>
          <w:sz w:val="17"/>
          <w:u w:val="single"/>
        </w:rPr>
        <w:t>Customer</w:t>
      </w:r>
      <w:r>
        <w:rPr>
          <w:spacing w:val="-10"/>
          <w:sz w:val="17"/>
          <w:u w:val="single"/>
        </w:rPr>
        <w:t xml:space="preserve"> </w:t>
      </w:r>
      <w:r>
        <w:rPr>
          <w:sz w:val="17"/>
          <w:u w:val="single"/>
        </w:rPr>
        <w:t>Data</w:t>
      </w:r>
      <w:r>
        <w:rPr>
          <w:sz w:val="17"/>
        </w:rPr>
        <w:t>.</w:t>
      </w:r>
      <w:r>
        <w:rPr>
          <w:spacing w:val="-10"/>
          <w:sz w:val="17"/>
        </w:rPr>
        <w:t xml:space="preserve"> </w:t>
      </w:r>
      <w:r>
        <w:rPr>
          <w:sz w:val="17"/>
        </w:rPr>
        <w:t>Company</w:t>
      </w:r>
      <w:r>
        <w:rPr>
          <w:spacing w:val="-10"/>
          <w:sz w:val="17"/>
        </w:rPr>
        <w:t xml:space="preserve"> </w:t>
      </w:r>
      <w:r>
        <w:rPr>
          <w:sz w:val="17"/>
        </w:rPr>
        <w:t>will</w:t>
      </w:r>
      <w:r>
        <w:rPr>
          <w:spacing w:val="-10"/>
          <w:sz w:val="17"/>
        </w:rPr>
        <w:t xml:space="preserve"> </w:t>
      </w:r>
      <w:r>
        <w:rPr>
          <w:sz w:val="17"/>
        </w:rPr>
        <w:t>follow</w:t>
      </w:r>
      <w:r>
        <w:rPr>
          <w:spacing w:val="-9"/>
          <w:sz w:val="17"/>
        </w:rPr>
        <w:t xml:space="preserve"> </w:t>
      </w:r>
      <w:r>
        <w:rPr>
          <w:sz w:val="17"/>
        </w:rPr>
        <w:t>its</w:t>
      </w:r>
      <w:r>
        <w:rPr>
          <w:spacing w:val="-10"/>
          <w:sz w:val="17"/>
        </w:rPr>
        <w:t xml:space="preserve"> </w:t>
      </w:r>
      <w:r>
        <w:rPr>
          <w:sz w:val="17"/>
        </w:rPr>
        <w:t>standard</w:t>
      </w:r>
      <w:r>
        <w:rPr>
          <w:spacing w:val="-10"/>
          <w:sz w:val="17"/>
        </w:rPr>
        <w:t xml:space="preserve"> </w:t>
      </w:r>
      <w:r>
        <w:rPr>
          <w:sz w:val="17"/>
        </w:rPr>
        <w:t>archival</w:t>
      </w:r>
      <w:r>
        <w:rPr>
          <w:spacing w:val="-9"/>
          <w:sz w:val="17"/>
        </w:rPr>
        <w:t xml:space="preserve"> </w:t>
      </w:r>
      <w:r>
        <w:rPr>
          <w:sz w:val="17"/>
        </w:rPr>
        <w:t>and</w:t>
      </w:r>
      <w:r>
        <w:rPr>
          <w:spacing w:val="-10"/>
          <w:sz w:val="17"/>
        </w:rPr>
        <w:t xml:space="preserve"> </w:t>
      </w:r>
      <w:r>
        <w:rPr>
          <w:sz w:val="17"/>
        </w:rPr>
        <w:t>disaster</w:t>
      </w:r>
      <w:r>
        <w:rPr>
          <w:spacing w:val="-10"/>
          <w:sz w:val="17"/>
        </w:rPr>
        <w:t xml:space="preserve"> </w:t>
      </w:r>
      <w:r>
        <w:rPr>
          <w:sz w:val="17"/>
        </w:rPr>
        <w:t>recovery</w:t>
      </w:r>
    </w:p>
    <w:p w14:paraId="13A0C67B" w14:textId="77777777" w:rsidR="006259CC" w:rsidRDefault="00000000">
      <w:pPr>
        <w:pStyle w:val="BodyText"/>
        <w:spacing w:before="1" w:line="237" w:lineRule="auto"/>
        <w:ind w:left="749"/>
        <w:jc w:val="both"/>
      </w:pPr>
      <w:r>
        <w:t>procedures</w:t>
      </w:r>
      <w:r>
        <w:rPr>
          <w:spacing w:val="-11"/>
        </w:rPr>
        <w:t xml:space="preserve"> </w:t>
      </w:r>
      <w:r>
        <w:t>for</w:t>
      </w:r>
      <w:r>
        <w:rPr>
          <w:spacing w:val="-11"/>
        </w:rPr>
        <w:t xml:space="preserve"> </w:t>
      </w:r>
      <w:r>
        <w:t>Customer</w:t>
      </w:r>
      <w:r>
        <w:rPr>
          <w:spacing w:val="-11"/>
        </w:rPr>
        <w:t xml:space="preserve"> </w:t>
      </w:r>
      <w:r>
        <w:t>Data,</w:t>
      </w:r>
      <w:r>
        <w:rPr>
          <w:spacing w:val="-11"/>
        </w:rPr>
        <w:t xml:space="preserve"> </w:t>
      </w:r>
      <w:r>
        <w:t>which</w:t>
      </w:r>
      <w:r>
        <w:rPr>
          <w:spacing w:val="-10"/>
        </w:rPr>
        <w:t xml:space="preserve"> </w:t>
      </w:r>
      <w:r>
        <w:t>it</w:t>
      </w:r>
      <w:r>
        <w:rPr>
          <w:spacing w:val="-11"/>
        </w:rPr>
        <w:t xml:space="preserve"> </w:t>
      </w:r>
      <w:r>
        <w:t>may</w:t>
      </w:r>
      <w:r>
        <w:rPr>
          <w:spacing w:val="-11"/>
        </w:rPr>
        <w:t xml:space="preserve"> </w:t>
      </w:r>
      <w:r>
        <w:t>update</w:t>
      </w:r>
      <w:r>
        <w:rPr>
          <w:spacing w:val="-10"/>
        </w:rPr>
        <w:t xml:space="preserve"> </w:t>
      </w:r>
      <w:r>
        <w:t>from</w:t>
      </w:r>
      <w:r>
        <w:rPr>
          <w:spacing w:val="-10"/>
        </w:rPr>
        <w:t xml:space="preserve"> </w:t>
      </w:r>
      <w:r>
        <w:t>time</w:t>
      </w:r>
      <w:r>
        <w:rPr>
          <w:spacing w:val="-10"/>
        </w:rPr>
        <w:t xml:space="preserve"> </w:t>
      </w:r>
      <w:r>
        <w:t>to</w:t>
      </w:r>
      <w:r>
        <w:rPr>
          <w:spacing w:val="-10"/>
        </w:rPr>
        <w:t xml:space="preserve"> </w:t>
      </w:r>
      <w:r>
        <w:t>time</w:t>
      </w:r>
      <w:r>
        <w:rPr>
          <w:spacing w:val="-10"/>
        </w:rPr>
        <w:t xml:space="preserve"> </w:t>
      </w:r>
      <w:r>
        <w:t>and</w:t>
      </w:r>
      <w:r>
        <w:rPr>
          <w:spacing w:val="-10"/>
        </w:rPr>
        <w:t xml:space="preserve"> </w:t>
      </w:r>
      <w:r>
        <w:t xml:space="preserve">which Company shall provide to Customer upon request. In the event of any loss or corruption of Customer Data in Company’s possession or control, Company shall use its commercially reasonable efforts to restore the lost or corrupted Customer Data from the latest backup of such Customer Data maintained by Company. Unless caused by Company’s gross negligence or willful misconduct, Company will not be responsible for any loss, destruction, alteration, unauthorized </w:t>
      </w:r>
      <w:proofErr w:type="gramStart"/>
      <w:r>
        <w:t>disclosure</w:t>
      </w:r>
      <w:proofErr w:type="gramEnd"/>
      <w:r>
        <w:t xml:space="preserve"> or corruption of Customer Data (“Lost or Corrupted Data”) caused by any third party. UNLESS CAUSED BY COMPANY’S GROSS NEGLIGENCE OR WILLFUL MISCONDUCT, COMPANY'S</w:t>
      </w:r>
      <w:r>
        <w:rPr>
          <w:spacing w:val="-8"/>
        </w:rPr>
        <w:t xml:space="preserve"> </w:t>
      </w:r>
      <w:r>
        <w:t>EFFORTS</w:t>
      </w:r>
      <w:r>
        <w:rPr>
          <w:spacing w:val="-7"/>
        </w:rPr>
        <w:t xml:space="preserve"> </w:t>
      </w:r>
      <w:r>
        <w:t>TO</w:t>
      </w:r>
      <w:r>
        <w:rPr>
          <w:spacing w:val="-7"/>
        </w:rPr>
        <w:t xml:space="preserve"> </w:t>
      </w:r>
      <w:r>
        <w:t>RESTORE</w:t>
      </w:r>
      <w:r>
        <w:rPr>
          <w:spacing w:val="-8"/>
        </w:rPr>
        <w:t xml:space="preserve"> </w:t>
      </w:r>
      <w:r>
        <w:t>LOST</w:t>
      </w:r>
      <w:r>
        <w:rPr>
          <w:spacing w:val="-7"/>
        </w:rPr>
        <w:t xml:space="preserve"> </w:t>
      </w:r>
      <w:r>
        <w:t>OR</w:t>
      </w:r>
      <w:r>
        <w:rPr>
          <w:spacing w:val="-7"/>
        </w:rPr>
        <w:t xml:space="preserve"> </w:t>
      </w:r>
      <w:r>
        <w:t>CORRUPTED</w:t>
      </w:r>
      <w:r>
        <w:rPr>
          <w:spacing w:val="-7"/>
        </w:rPr>
        <w:t xml:space="preserve"> </w:t>
      </w:r>
      <w:r>
        <w:t xml:space="preserve">CUSTOMER DATA PURSUANT TO THIS </w:t>
      </w:r>
      <w:r>
        <w:rPr>
          <w:b/>
        </w:rPr>
        <w:t xml:space="preserve">SECTION 2.4 </w:t>
      </w:r>
      <w:r>
        <w:t>SHALL CONSTITUTE COMPANY'S SOLE LIABILITY AND CUSTOMER'S SOLE AND EXCLUSIVE REMEDY</w:t>
      </w:r>
      <w:r>
        <w:rPr>
          <w:spacing w:val="-4"/>
        </w:rPr>
        <w:t xml:space="preserve"> </w:t>
      </w:r>
      <w:r>
        <w:t>IN</w:t>
      </w:r>
      <w:r>
        <w:rPr>
          <w:spacing w:val="-4"/>
        </w:rPr>
        <w:t xml:space="preserve"> </w:t>
      </w:r>
      <w:r>
        <w:t>THE</w:t>
      </w:r>
      <w:r>
        <w:rPr>
          <w:spacing w:val="-4"/>
        </w:rPr>
        <w:t xml:space="preserve"> </w:t>
      </w:r>
      <w:r>
        <w:t>EVENT</w:t>
      </w:r>
      <w:r>
        <w:rPr>
          <w:spacing w:val="-4"/>
        </w:rPr>
        <w:t xml:space="preserve"> </w:t>
      </w:r>
      <w:r>
        <w:t>OF</w:t>
      </w:r>
      <w:r>
        <w:rPr>
          <w:spacing w:val="-4"/>
        </w:rPr>
        <w:t xml:space="preserve"> </w:t>
      </w:r>
      <w:r>
        <w:t>ANY</w:t>
      </w:r>
      <w:r>
        <w:rPr>
          <w:spacing w:val="-4"/>
        </w:rPr>
        <w:t xml:space="preserve"> </w:t>
      </w:r>
      <w:r>
        <w:t>LOSS</w:t>
      </w:r>
      <w:r>
        <w:rPr>
          <w:spacing w:val="-4"/>
        </w:rPr>
        <w:t xml:space="preserve"> </w:t>
      </w:r>
      <w:r>
        <w:t>OR</w:t>
      </w:r>
      <w:r>
        <w:rPr>
          <w:spacing w:val="-4"/>
        </w:rPr>
        <w:t xml:space="preserve"> </w:t>
      </w:r>
      <w:r>
        <w:t>CORRUPTION</w:t>
      </w:r>
      <w:r>
        <w:rPr>
          <w:spacing w:val="-3"/>
        </w:rPr>
        <w:t xml:space="preserve"> </w:t>
      </w:r>
      <w:r>
        <w:t>OF</w:t>
      </w:r>
      <w:r>
        <w:rPr>
          <w:spacing w:val="-4"/>
        </w:rPr>
        <w:t xml:space="preserve"> </w:t>
      </w:r>
      <w:r>
        <w:t>CUSTOMER DATA.</w:t>
      </w:r>
    </w:p>
    <w:p w14:paraId="19EB2B83" w14:textId="77777777" w:rsidR="006259CC" w:rsidRDefault="00000000">
      <w:pPr>
        <w:pStyle w:val="BodyText"/>
        <w:spacing w:before="10"/>
        <w:rPr>
          <w:sz w:val="19"/>
        </w:rPr>
      </w:pPr>
      <w:r>
        <w:br w:type="column"/>
      </w:r>
    </w:p>
    <w:p w14:paraId="6DF0F75C" w14:textId="77777777" w:rsidR="006259CC" w:rsidRDefault="00000000">
      <w:pPr>
        <w:pStyle w:val="ListParagraph"/>
        <w:numPr>
          <w:ilvl w:val="1"/>
          <w:numId w:val="4"/>
        </w:numPr>
        <w:tabs>
          <w:tab w:val="left" w:pos="377"/>
        </w:tabs>
        <w:spacing w:line="237" w:lineRule="auto"/>
        <w:ind w:left="376" w:right="107" w:hanging="280"/>
        <w:jc w:val="both"/>
        <w:rPr>
          <w:sz w:val="17"/>
        </w:rPr>
      </w:pPr>
      <w:r>
        <w:rPr>
          <w:sz w:val="17"/>
          <w:u w:val="single"/>
        </w:rPr>
        <w:t>Privacy and Security</w:t>
      </w:r>
      <w:r>
        <w:rPr>
          <w:sz w:val="17"/>
        </w:rPr>
        <w:t>. Company shall comply with all applicable privacy and security laws</w:t>
      </w:r>
      <w:r>
        <w:rPr>
          <w:spacing w:val="-8"/>
          <w:sz w:val="17"/>
        </w:rPr>
        <w:t xml:space="preserve"> </w:t>
      </w:r>
      <w:r>
        <w:rPr>
          <w:sz w:val="17"/>
        </w:rPr>
        <w:t>and</w:t>
      </w:r>
      <w:r>
        <w:rPr>
          <w:spacing w:val="-7"/>
          <w:sz w:val="17"/>
        </w:rPr>
        <w:t xml:space="preserve"> </w:t>
      </w:r>
      <w:r>
        <w:rPr>
          <w:sz w:val="17"/>
        </w:rPr>
        <w:t>regulations.</w:t>
      </w:r>
      <w:r>
        <w:rPr>
          <w:spacing w:val="-7"/>
          <w:sz w:val="17"/>
        </w:rPr>
        <w:t xml:space="preserve"> </w:t>
      </w:r>
      <w:r>
        <w:rPr>
          <w:sz w:val="17"/>
        </w:rPr>
        <w:t>Company</w:t>
      </w:r>
      <w:r>
        <w:rPr>
          <w:spacing w:val="-8"/>
          <w:sz w:val="17"/>
        </w:rPr>
        <w:t xml:space="preserve"> </w:t>
      </w:r>
      <w:r>
        <w:rPr>
          <w:sz w:val="17"/>
        </w:rPr>
        <w:t>shall</w:t>
      </w:r>
      <w:r>
        <w:rPr>
          <w:spacing w:val="-7"/>
          <w:sz w:val="17"/>
        </w:rPr>
        <w:t xml:space="preserve"> </w:t>
      </w:r>
      <w:r>
        <w:rPr>
          <w:sz w:val="17"/>
        </w:rPr>
        <w:t>maintain</w:t>
      </w:r>
      <w:r>
        <w:rPr>
          <w:spacing w:val="-7"/>
          <w:sz w:val="17"/>
        </w:rPr>
        <w:t xml:space="preserve"> </w:t>
      </w:r>
      <w:r>
        <w:rPr>
          <w:sz w:val="17"/>
        </w:rPr>
        <w:t>reasonable</w:t>
      </w:r>
      <w:r>
        <w:rPr>
          <w:spacing w:val="-8"/>
          <w:sz w:val="17"/>
        </w:rPr>
        <w:t xml:space="preserve"> </w:t>
      </w:r>
      <w:r>
        <w:rPr>
          <w:sz w:val="17"/>
        </w:rPr>
        <w:t>physical,</w:t>
      </w:r>
      <w:r>
        <w:rPr>
          <w:spacing w:val="-7"/>
          <w:sz w:val="17"/>
        </w:rPr>
        <w:t xml:space="preserve"> </w:t>
      </w:r>
      <w:proofErr w:type="gramStart"/>
      <w:r>
        <w:rPr>
          <w:sz w:val="17"/>
        </w:rPr>
        <w:t>administrative</w:t>
      </w:r>
      <w:proofErr w:type="gramEnd"/>
      <w:r>
        <w:rPr>
          <w:spacing w:val="-7"/>
          <w:sz w:val="17"/>
        </w:rPr>
        <w:t xml:space="preserve"> </w:t>
      </w:r>
      <w:r>
        <w:rPr>
          <w:sz w:val="17"/>
        </w:rPr>
        <w:t>and technical safeguards to maintain the privacy of Customer Data in the possession or under the control of Company. Company will comply with the privacy, security, data integrity</w:t>
      </w:r>
      <w:r>
        <w:rPr>
          <w:spacing w:val="-12"/>
          <w:sz w:val="17"/>
        </w:rPr>
        <w:t xml:space="preserve"> </w:t>
      </w:r>
      <w:r>
        <w:rPr>
          <w:sz w:val="17"/>
        </w:rPr>
        <w:t>and</w:t>
      </w:r>
      <w:r>
        <w:rPr>
          <w:spacing w:val="-12"/>
          <w:sz w:val="17"/>
        </w:rPr>
        <w:t xml:space="preserve"> </w:t>
      </w:r>
      <w:r>
        <w:rPr>
          <w:sz w:val="17"/>
        </w:rPr>
        <w:t>system</w:t>
      </w:r>
      <w:r>
        <w:rPr>
          <w:spacing w:val="-11"/>
          <w:sz w:val="17"/>
        </w:rPr>
        <w:t xml:space="preserve"> </w:t>
      </w:r>
      <w:r>
        <w:rPr>
          <w:sz w:val="17"/>
        </w:rPr>
        <w:t>integrity</w:t>
      </w:r>
      <w:r>
        <w:rPr>
          <w:spacing w:val="-11"/>
          <w:sz w:val="17"/>
        </w:rPr>
        <w:t xml:space="preserve"> </w:t>
      </w:r>
      <w:r>
        <w:rPr>
          <w:sz w:val="17"/>
        </w:rPr>
        <w:t>policies</w:t>
      </w:r>
      <w:r>
        <w:rPr>
          <w:spacing w:val="-12"/>
          <w:sz w:val="17"/>
        </w:rPr>
        <w:t xml:space="preserve"> </w:t>
      </w:r>
      <w:r>
        <w:rPr>
          <w:sz w:val="17"/>
        </w:rPr>
        <w:t>which</w:t>
      </w:r>
      <w:r>
        <w:rPr>
          <w:spacing w:val="-12"/>
          <w:sz w:val="17"/>
        </w:rPr>
        <w:t xml:space="preserve"> </w:t>
      </w:r>
      <w:r>
        <w:rPr>
          <w:sz w:val="17"/>
        </w:rPr>
        <w:t>are</w:t>
      </w:r>
      <w:r>
        <w:rPr>
          <w:spacing w:val="-11"/>
          <w:sz w:val="17"/>
        </w:rPr>
        <w:t xml:space="preserve"> </w:t>
      </w:r>
      <w:r>
        <w:rPr>
          <w:sz w:val="17"/>
        </w:rPr>
        <w:t>attached</w:t>
      </w:r>
      <w:r>
        <w:rPr>
          <w:spacing w:val="-12"/>
          <w:sz w:val="17"/>
        </w:rPr>
        <w:t xml:space="preserve"> </w:t>
      </w:r>
      <w:r>
        <w:rPr>
          <w:sz w:val="17"/>
        </w:rPr>
        <w:t>hereto</w:t>
      </w:r>
      <w:r>
        <w:rPr>
          <w:spacing w:val="-12"/>
          <w:sz w:val="17"/>
        </w:rPr>
        <w:t xml:space="preserve"> </w:t>
      </w:r>
      <w:r>
        <w:rPr>
          <w:sz w:val="17"/>
        </w:rPr>
        <w:t>as</w:t>
      </w:r>
      <w:r>
        <w:rPr>
          <w:spacing w:val="-11"/>
          <w:sz w:val="17"/>
        </w:rPr>
        <w:t xml:space="preserve"> </w:t>
      </w:r>
      <w:r>
        <w:rPr>
          <w:b/>
          <w:sz w:val="17"/>
        </w:rPr>
        <w:t>Exhibit</w:t>
      </w:r>
      <w:r>
        <w:rPr>
          <w:b/>
          <w:spacing w:val="-11"/>
          <w:sz w:val="17"/>
        </w:rPr>
        <w:t xml:space="preserve"> </w:t>
      </w:r>
      <w:r>
        <w:rPr>
          <w:b/>
          <w:sz w:val="17"/>
        </w:rPr>
        <w:t>A</w:t>
      </w:r>
      <w:r>
        <w:rPr>
          <w:b/>
          <w:spacing w:val="-12"/>
          <w:sz w:val="17"/>
        </w:rPr>
        <w:t xml:space="preserve"> </w:t>
      </w:r>
      <w:r>
        <w:rPr>
          <w:sz w:val="17"/>
        </w:rPr>
        <w:t>and</w:t>
      </w:r>
      <w:r>
        <w:rPr>
          <w:spacing w:val="-12"/>
          <w:sz w:val="17"/>
        </w:rPr>
        <w:t xml:space="preserve"> </w:t>
      </w:r>
      <w:r>
        <w:rPr>
          <w:sz w:val="17"/>
        </w:rPr>
        <w:t>made a part</w:t>
      </w:r>
      <w:r>
        <w:rPr>
          <w:spacing w:val="-1"/>
          <w:sz w:val="17"/>
        </w:rPr>
        <w:t xml:space="preserve"> </w:t>
      </w:r>
      <w:r>
        <w:rPr>
          <w:sz w:val="17"/>
        </w:rPr>
        <w:t>hereof.</w:t>
      </w:r>
    </w:p>
    <w:p w14:paraId="504E7C28" w14:textId="77777777" w:rsidR="006259CC" w:rsidRDefault="00000000">
      <w:pPr>
        <w:pStyle w:val="Heading1"/>
        <w:numPr>
          <w:ilvl w:val="0"/>
          <w:numId w:val="4"/>
        </w:numPr>
        <w:tabs>
          <w:tab w:val="left" w:pos="377"/>
        </w:tabs>
        <w:spacing w:line="183" w:lineRule="exact"/>
        <w:ind w:left="376" w:hanging="271"/>
        <w:jc w:val="both"/>
      </w:pPr>
      <w:r>
        <w:t>CUSTOMER OBLIGATIONS</w:t>
      </w:r>
    </w:p>
    <w:p w14:paraId="6DFDEE8F" w14:textId="77777777" w:rsidR="006259CC" w:rsidRDefault="006259CC">
      <w:pPr>
        <w:pStyle w:val="BodyText"/>
        <w:spacing w:before="5"/>
        <w:rPr>
          <w:b/>
          <w:sz w:val="16"/>
        </w:rPr>
      </w:pPr>
    </w:p>
    <w:p w14:paraId="41B5D098" w14:textId="77777777" w:rsidR="006259CC" w:rsidRDefault="00000000">
      <w:pPr>
        <w:pStyle w:val="ListParagraph"/>
        <w:numPr>
          <w:ilvl w:val="1"/>
          <w:numId w:val="4"/>
        </w:numPr>
        <w:tabs>
          <w:tab w:val="left" w:pos="377"/>
        </w:tabs>
        <w:spacing w:line="237" w:lineRule="auto"/>
        <w:ind w:left="376" w:right="106" w:hanging="270"/>
        <w:jc w:val="both"/>
        <w:rPr>
          <w:sz w:val="17"/>
        </w:rPr>
      </w:pPr>
      <w:r>
        <w:rPr>
          <w:sz w:val="17"/>
          <w:u w:val="single"/>
        </w:rPr>
        <w:t>Marketing Support.</w:t>
      </w:r>
      <w:r>
        <w:rPr>
          <w:sz w:val="17"/>
        </w:rPr>
        <w:t xml:space="preserve"> Customer will (</w:t>
      </w:r>
      <w:proofErr w:type="spellStart"/>
      <w:r>
        <w:rPr>
          <w:sz w:val="17"/>
        </w:rPr>
        <w:t>i</w:t>
      </w:r>
      <w:proofErr w:type="spellEnd"/>
      <w:r>
        <w:rPr>
          <w:sz w:val="17"/>
        </w:rPr>
        <w:t>) reasonably market the Services to its employees through such means as flyers, email, website postings and other forms of communication</w:t>
      </w:r>
      <w:r>
        <w:rPr>
          <w:spacing w:val="-9"/>
          <w:sz w:val="17"/>
        </w:rPr>
        <w:t xml:space="preserve"> </w:t>
      </w:r>
      <w:r>
        <w:rPr>
          <w:sz w:val="17"/>
        </w:rPr>
        <w:t>Customer</w:t>
      </w:r>
      <w:r>
        <w:rPr>
          <w:spacing w:val="-8"/>
          <w:sz w:val="17"/>
        </w:rPr>
        <w:t xml:space="preserve"> </w:t>
      </w:r>
      <w:r>
        <w:rPr>
          <w:sz w:val="17"/>
        </w:rPr>
        <w:t>deems</w:t>
      </w:r>
      <w:r>
        <w:rPr>
          <w:spacing w:val="-8"/>
          <w:sz w:val="17"/>
        </w:rPr>
        <w:t xml:space="preserve"> </w:t>
      </w:r>
      <w:r>
        <w:rPr>
          <w:sz w:val="17"/>
        </w:rPr>
        <w:t>appropriate,</w:t>
      </w:r>
      <w:r>
        <w:rPr>
          <w:spacing w:val="-9"/>
          <w:sz w:val="17"/>
        </w:rPr>
        <w:t xml:space="preserve"> </w:t>
      </w:r>
      <w:r>
        <w:rPr>
          <w:sz w:val="17"/>
        </w:rPr>
        <w:t>subject</w:t>
      </w:r>
      <w:r>
        <w:rPr>
          <w:spacing w:val="-8"/>
          <w:sz w:val="17"/>
        </w:rPr>
        <w:t xml:space="preserve"> </w:t>
      </w:r>
      <w:r>
        <w:rPr>
          <w:sz w:val="17"/>
        </w:rPr>
        <w:t>to</w:t>
      </w:r>
      <w:r>
        <w:rPr>
          <w:spacing w:val="-9"/>
          <w:sz w:val="17"/>
        </w:rPr>
        <w:t xml:space="preserve"> </w:t>
      </w:r>
      <w:r>
        <w:rPr>
          <w:sz w:val="17"/>
        </w:rPr>
        <w:t>the</w:t>
      </w:r>
      <w:r>
        <w:rPr>
          <w:spacing w:val="-8"/>
          <w:sz w:val="17"/>
        </w:rPr>
        <w:t xml:space="preserve"> </w:t>
      </w:r>
      <w:r>
        <w:rPr>
          <w:sz w:val="17"/>
        </w:rPr>
        <w:t>Company’s</w:t>
      </w:r>
      <w:r>
        <w:rPr>
          <w:spacing w:val="-8"/>
          <w:sz w:val="17"/>
        </w:rPr>
        <w:t xml:space="preserve"> </w:t>
      </w:r>
      <w:r>
        <w:rPr>
          <w:sz w:val="17"/>
        </w:rPr>
        <w:t>review</w:t>
      </w:r>
      <w:r>
        <w:rPr>
          <w:spacing w:val="-8"/>
          <w:sz w:val="17"/>
        </w:rPr>
        <w:t xml:space="preserve"> </w:t>
      </w:r>
      <w:r>
        <w:rPr>
          <w:sz w:val="17"/>
        </w:rPr>
        <w:t>of</w:t>
      </w:r>
      <w:r>
        <w:rPr>
          <w:spacing w:val="-8"/>
          <w:sz w:val="17"/>
        </w:rPr>
        <w:t xml:space="preserve"> </w:t>
      </w:r>
      <w:r>
        <w:rPr>
          <w:sz w:val="17"/>
        </w:rPr>
        <w:t xml:space="preserve">such materials as set forth in </w:t>
      </w:r>
      <w:r>
        <w:rPr>
          <w:b/>
          <w:sz w:val="17"/>
        </w:rPr>
        <w:t>Section 11.3</w:t>
      </w:r>
      <w:r>
        <w:rPr>
          <w:sz w:val="17"/>
        </w:rPr>
        <w:t>; and/or (ii) will reasonably cooperate with Company in efforts to obtain appropriate permissions from Customer’s employees, in accordance</w:t>
      </w:r>
      <w:r>
        <w:rPr>
          <w:spacing w:val="-13"/>
          <w:sz w:val="17"/>
        </w:rPr>
        <w:t xml:space="preserve"> </w:t>
      </w:r>
      <w:r>
        <w:rPr>
          <w:sz w:val="17"/>
        </w:rPr>
        <w:t>with</w:t>
      </w:r>
      <w:r>
        <w:rPr>
          <w:spacing w:val="-13"/>
          <w:sz w:val="17"/>
        </w:rPr>
        <w:t xml:space="preserve"> </w:t>
      </w:r>
      <w:r>
        <w:rPr>
          <w:sz w:val="17"/>
        </w:rPr>
        <w:t>all</w:t>
      </w:r>
      <w:r>
        <w:rPr>
          <w:spacing w:val="-14"/>
          <w:sz w:val="17"/>
        </w:rPr>
        <w:t xml:space="preserve"> </w:t>
      </w:r>
      <w:r>
        <w:rPr>
          <w:sz w:val="17"/>
        </w:rPr>
        <w:t>applicable</w:t>
      </w:r>
      <w:r>
        <w:rPr>
          <w:spacing w:val="-13"/>
          <w:sz w:val="17"/>
        </w:rPr>
        <w:t xml:space="preserve"> </w:t>
      </w:r>
      <w:r>
        <w:rPr>
          <w:sz w:val="17"/>
        </w:rPr>
        <w:t>laws,</w:t>
      </w:r>
      <w:r>
        <w:rPr>
          <w:spacing w:val="-14"/>
          <w:sz w:val="17"/>
        </w:rPr>
        <w:t xml:space="preserve"> </w:t>
      </w:r>
      <w:r>
        <w:rPr>
          <w:sz w:val="17"/>
        </w:rPr>
        <w:t>to</w:t>
      </w:r>
      <w:r>
        <w:rPr>
          <w:spacing w:val="-13"/>
          <w:sz w:val="17"/>
        </w:rPr>
        <w:t xml:space="preserve"> </w:t>
      </w:r>
      <w:r>
        <w:rPr>
          <w:sz w:val="17"/>
        </w:rPr>
        <w:t>allow</w:t>
      </w:r>
      <w:r>
        <w:rPr>
          <w:spacing w:val="-13"/>
          <w:sz w:val="17"/>
        </w:rPr>
        <w:t xml:space="preserve"> </w:t>
      </w:r>
      <w:r>
        <w:rPr>
          <w:sz w:val="17"/>
        </w:rPr>
        <w:t>Company</w:t>
      </w:r>
      <w:r>
        <w:rPr>
          <w:spacing w:val="-13"/>
          <w:sz w:val="17"/>
        </w:rPr>
        <w:t xml:space="preserve"> </w:t>
      </w:r>
      <w:r>
        <w:rPr>
          <w:sz w:val="17"/>
        </w:rPr>
        <w:t>to</w:t>
      </w:r>
      <w:r>
        <w:rPr>
          <w:spacing w:val="-13"/>
          <w:sz w:val="17"/>
        </w:rPr>
        <w:t xml:space="preserve"> </w:t>
      </w:r>
      <w:r>
        <w:rPr>
          <w:sz w:val="17"/>
        </w:rPr>
        <w:t>contact</w:t>
      </w:r>
      <w:r>
        <w:rPr>
          <w:spacing w:val="-14"/>
          <w:sz w:val="17"/>
        </w:rPr>
        <w:t xml:space="preserve"> </w:t>
      </w:r>
      <w:r>
        <w:rPr>
          <w:sz w:val="17"/>
        </w:rPr>
        <w:t>such</w:t>
      </w:r>
      <w:r>
        <w:rPr>
          <w:spacing w:val="-13"/>
          <w:sz w:val="17"/>
        </w:rPr>
        <w:t xml:space="preserve"> </w:t>
      </w:r>
      <w:r>
        <w:rPr>
          <w:sz w:val="17"/>
        </w:rPr>
        <w:t>individuals</w:t>
      </w:r>
      <w:r>
        <w:rPr>
          <w:spacing w:val="-13"/>
          <w:sz w:val="17"/>
        </w:rPr>
        <w:t xml:space="preserve"> </w:t>
      </w:r>
      <w:r>
        <w:rPr>
          <w:sz w:val="17"/>
        </w:rPr>
        <w:t>about the</w:t>
      </w:r>
      <w:r>
        <w:rPr>
          <w:spacing w:val="-6"/>
          <w:sz w:val="17"/>
        </w:rPr>
        <w:t xml:space="preserve"> </w:t>
      </w:r>
      <w:r>
        <w:rPr>
          <w:sz w:val="17"/>
        </w:rPr>
        <w:t>services</w:t>
      </w:r>
      <w:r>
        <w:rPr>
          <w:spacing w:val="-6"/>
          <w:sz w:val="17"/>
        </w:rPr>
        <w:t xml:space="preserve"> </w:t>
      </w:r>
      <w:r>
        <w:rPr>
          <w:sz w:val="17"/>
        </w:rPr>
        <w:t>Company</w:t>
      </w:r>
      <w:r>
        <w:rPr>
          <w:spacing w:val="-6"/>
          <w:sz w:val="17"/>
        </w:rPr>
        <w:t xml:space="preserve"> </w:t>
      </w:r>
      <w:r>
        <w:rPr>
          <w:sz w:val="17"/>
        </w:rPr>
        <w:t>provides.</w:t>
      </w:r>
      <w:r>
        <w:rPr>
          <w:spacing w:val="-7"/>
          <w:sz w:val="17"/>
        </w:rPr>
        <w:t xml:space="preserve"> </w:t>
      </w:r>
      <w:r>
        <w:rPr>
          <w:sz w:val="17"/>
        </w:rPr>
        <w:t>In</w:t>
      </w:r>
      <w:r>
        <w:rPr>
          <w:spacing w:val="-6"/>
          <w:sz w:val="17"/>
        </w:rPr>
        <w:t xml:space="preserve"> </w:t>
      </w:r>
      <w:r>
        <w:rPr>
          <w:sz w:val="17"/>
        </w:rPr>
        <w:t>the</w:t>
      </w:r>
      <w:r>
        <w:rPr>
          <w:spacing w:val="-6"/>
          <w:sz w:val="17"/>
        </w:rPr>
        <w:t xml:space="preserve"> </w:t>
      </w:r>
      <w:r>
        <w:rPr>
          <w:sz w:val="17"/>
        </w:rPr>
        <w:t>event</w:t>
      </w:r>
      <w:r>
        <w:rPr>
          <w:spacing w:val="-7"/>
          <w:sz w:val="17"/>
        </w:rPr>
        <w:t xml:space="preserve"> </w:t>
      </w:r>
      <w:r>
        <w:rPr>
          <w:sz w:val="17"/>
        </w:rPr>
        <w:t>a</w:t>
      </w:r>
      <w:r>
        <w:rPr>
          <w:spacing w:val="-6"/>
          <w:sz w:val="17"/>
        </w:rPr>
        <w:t xml:space="preserve"> </w:t>
      </w:r>
      <w:r>
        <w:rPr>
          <w:sz w:val="17"/>
        </w:rPr>
        <w:t>Customer</w:t>
      </w:r>
      <w:r>
        <w:rPr>
          <w:spacing w:val="-6"/>
          <w:sz w:val="17"/>
        </w:rPr>
        <w:t xml:space="preserve"> </w:t>
      </w:r>
      <w:r>
        <w:rPr>
          <w:sz w:val="17"/>
        </w:rPr>
        <w:t>employee</w:t>
      </w:r>
      <w:r>
        <w:rPr>
          <w:spacing w:val="-6"/>
          <w:sz w:val="17"/>
        </w:rPr>
        <w:t xml:space="preserve"> </w:t>
      </w:r>
      <w:r>
        <w:rPr>
          <w:sz w:val="17"/>
        </w:rPr>
        <w:t>has</w:t>
      </w:r>
      <w:r>
        <w:rPr>
          <w:spacing w:val="-6"/>
          <w:sz w:val="17"/>
        </w:rPr>
        <w:t xml:space="preserve"> </w:t>
      </w:r>
      <w:r>
        <w:rPr>
          <w:sz w:val="17"/>
        </w:rPr>
        <w:t>provided</w:t>
      </w:r>
      <w:r>
        <w:rPr>
          <w:spacing w:val="-6"/>
          <w:sz w:val="17"/>
        </w:rPr>
        <w:t xml:space="preserve"> </w:t>
      </w:r>
      <w:r>
        <w:rPr>
          <w:sz w:val="17"/>
        </w:rPr>
        <w:t>such permission,</w:t>
      </w:r>
      <w:r>
        <w:rPr>
          <w:spacing w:val="-14"/>
          <w:sz w:val="17"/>
        </w:rPr>
        <w:t xml:space="preserve"> </w:t>
      </w:r>
      <w:r>
        <w:rPr>
          <w:sz w:val="17"/>
        </w:rPr>
        <w:t>Customer</w:t>
      </w:r>
      <w:r>
        <w:rPr>
          <w:spacing w:val="-14"/>
          <w:sz w:val="17"/>
        </w:rPr>
        <w:t xml:space="preserve"> </w:t>
      </w:r>
      <w:r>
        <w:rPr>
          <w:sz w:val="17"/>
        </w:rPr>
        <w:t>shall</w:t>
      </w:r>
      <w:r>
        <w:rPr>
          <w:spacing w:val="-14"/>
          <w:sz w:val="17"/>
        </w:rPr>
        <w:t xml:space="preserve"> </w:t>
      </w:r>
      <w:r>
        <w:rPr>
          <w:sz w:val="17"/>
        </w:rPr>
        <w:t>provide</w:t>
      </w:r>
      <w:r>
        <w:rPr>
          <w:spacing w:val="-12"/>
          <w:sz w:val="17"/>
        </w:rPr>
        <w:t xml:space="preserve"> </w:t>
      </w:r>
      <w:r>
        <w:rPr>
          <w:sz w:val="17"/>
        </w:rPr>
        <w:t>Company</w:t>
      </w:r>
      <w:r>
        <w:rPr>
          <w:spacing w:val="-13"/>
          <w:sz w:val="17"/>
        </w:rPr>
        <w:t xml:space="preserve"> </w:t>
      </w:r>
      <w:r>
        <w:rPr>
          <w:sz w:val="17"/>
        </w:rPr>
        <w:t>with</w:t>
      </w:r>
      <w:r>
        <w:rPr>
          <w:spacing w:val="-13"/>
          <w:sz w:val="17"/>
        </w:rPr>
        <w:t xml:space="preserve"> </w:t>
      </w:r>
      <w:r>
        <w:rPr>
          <w:sz w:val="17"/>
        </w:rPr>
        <w:t>such</w:t>
      </w:r>
      <w:r>
        <w:rPr>
          <w:spacing w:val="-13"/>
          <w:sz w:val="17"/>
        </w:rPr>
        <w:t xml:space="preserve"> </w:t>
      </w:r>
      <w:r>
        <w:rPr>
          <w:sz w:val="17"/>
        </w:rPr>
        <w:t>individual’s</w:t>
      </w:r>
      <w:r>
        <w:rPr>
          <w:spacing w:val="-13"/>
          <w:sz w:val="17"/>
        </w:rPr>
        <w:t xml:space="preserve"> </w:t>
      </w:r>
      <w:r>
        <w:rPr>
          <w:sz w:val="17"/>
        </w:rPr>
        <w:t>contact</w:t>
      </w:r>
      <w:r>
        <w:rPr>
          <w:spacing w:val="-14"/>
          <w:sz w:val="17"/>
        </w:rPr>
        <w:t xml:space="preserve"> </w:t>
      </w:r>
      <w:r>
        <w:rPr>
          <w:sz w:val="17"/>
        </w:rPr>
        <w:t>information for purposes of marketing Services to that</w:t>
      </w:r>
      <w:r>
        <w:rPr>
          <w:spacing w:val="-4"/>
          <w:sz w:val="17"/>
        </w:rPr>
        <w:t xml:space="preserve"> </w:t>
      </w:r>
      <w:r>
        <w:rPr>
          <w:sz w:val="17"/>
        </w:rPr>
        <w:t>individual.</w:t>
      </w:r>
    </w:p>
    <w:p w14:paraId="77103FBE" w14:textId="77777777" w:rsidR="006259CC" w:rsidRDefault="00000000">
      <w:pPr>
        <w:pStyle w:val="ListParagraph"/>
        <w:numPr>
          <w:ilvl w:val="1"/>
          <w:numId w:val="4"/>
        </w:numPr>
        <w:tabs>
          <w:tab w:val="left" w:pos="377"/>
        </w:tabs>
        <w:spacing w:line="237" w:lineRule="auto"/>
        <w:ind w:left="376" w:right="107" w:hanging="270"/>
        <w:jc w:val="both"/>
        <w:rPr>
          <w:sz w:val="17"/>
        </w:rPr>
      </w:pPr>
      <w:r>
        <w:rPr>
          <w:sz w:val="17"/>
          <w:u w:val="single"/>
        </w:rPr>
        <w:t>Regulatory Obligations</w:t>
      </w:r>
      <w:r>
        <w:rPr>
          <w:sz w:val="17"/>
        </w:rPr>
        <w:t xml:space="preserve">. Customer is responsible for obtaining </w:t>
      </w:r>
      <w:proofErr w:type="gramStart"/>
      <w:r>
        <w:rPr>
          <w:sz w:val="17"/>
        </w:rPr>
        <w:t>any and all</w:t>
      </w:r>
      <w:proofErr w:type="gramEnd"/>
      <w:r>
        <w:rPr>
          <w:sz w:val="17"/>
        </w:rPr>
        <w:t xml:space="preserve"> necessary regulatory</w:t>
      </w:r>
      <w:r>
        <w:rPr>
          <w:spacing w:val="-12"/>
          <w:sz w:val="17"/>
        </w:rPr>
        <w:t xml:space="preserve"> </w:t>
      </w:r>
      <w:r>
        <w:rPr>
          <w:sz w:val="17"/>
        </w:rPr>
        <w:t>approvals</w:t>
      </w:r>
      <w:r>
        <w:rPr>
          <w:spacing w:val="-11"/>
          <w:sz w:val="17"/>
        </w:rPr>
        <w:t xml:space="preserve"> </w:t>
      </w:r>
      <w:r>
        <w:rPr>
          <w:sz w:val="17"/>
        </w:rPr>
        <w:t>for</w:t>
      </w:r>
      <w:r>
        <w:rPr>
          <w:spacing w:val="-11"/>
          <w:sz w:val="17"/>
        </w:rPr>
        <w:t xml:space="preserve"> </w:t>
      </w:r>
      <w:r>
        <w:rPr>
          <w:sz w:val="17"/>
        </w:rPr>
        <w:t>its</w:t>
      </w:r>
      <w:r>
        <w:rPr>
          <w:spacing w:val="-11"/>
          <w:sz w:val="17"/>
        </w:rPr>
        <w:t xml:space="preserve"> </w:t>
      </w:r>
      <w:r>
        <w:rPr>
          <w:sz w:val="17"/>
        </w:rPr>
        <w:t>health</w:t>
      </w:r>
      <w:r>
        <w:rPr>
          <w:spacing w:val="-11"/>
          <w:sz w:val="17"/>
        </w:rPr>
        <w:t xml:space="preserve"> </w:t>
      </w:r>
      <w:r>
        <w:rPr>
          <w:sz w:val="17"/>
        </w:rPr>
        <w:t>and</w:t>
      </w:r>
      <w:r>
        <w:rPr>
          <w:spacing w:val="-11"/>
          <w:sz w:val="17"/>
        </w:rPr>
        <w:t xml:space="preserve"> </w:t>
      </w:r>
      <w:r>
        <w:rPr>
          <w:sz w:val="17"/>
        </w:rPr>
        <w:t>benefit</w:t>
      </w:r>
      <w:r>
        <w:rPr>
          <w:spacing w:val="-11"/>
          <w:sz w:val="17"/>
        </w:rPr>
        <w:t xml:space="preserve"> </w:t>
      </w:r>
      <w:r>
        <w:rPr>
          <w:sz w:val="17"/>
        </w:rPr>
        <w:t>plans.</w:t>
      </w:r>
      <w:r>
        <w:rPr>
          <w:spacing w:val="-11"/>
          <w:sz w:val="17"/>
        </w:rPr>
        <w:t xml:space="preserve"> </w:t>
      </w:r>
      <w:r>
        <w:rPr>
          <w:sz w:val="17"/>
        </w:rPr>
        <w:t>Company</w:t>
      </w:r>
      <w:r>
        <w:rPr>
          <w:spacing w:val="-11"/>
          <w:sz w:val="17"/>
        </w:rPr>
        <w:t xml:space="preserve"> </w:t>
      </w:r>
      <w:r>
        <w:rPr>
          <w:sz w:val="17"/>
        </w:rPr>
        <w:t>shall</w:t>
      </w:r>
      <w:r>
        <w:rPr>
          <w:spacing w:val="-11"/>
          <w:sz w:val="17"/>
        </w:rPr>
        <w:t xml:space="preserve"> </w:t>
      </w:r>
      <w:r>
        <w:rPr>
          <w:sz w:val="17"/>
        </w:rPr>
        <w:t>not</w:t>
      </w:r>
      <w:r>
        <w:rPr>
          <w:spacing w:val="-11"/>
          <w:sz w:val="17"/>
        </w:rPr>
        <w:t xml:space="preserve"> </w:t>
      </w:r>
      <w:r>
        <w:rPr>
          <w:sz w:val="17"/>
        </w:rPr>
        <w:t>be</w:t>
      </w:r>
      <w:r>
        <w:rPr>
          <w:spacing w:val="-11"/>
          <w:sz w:val="17"/>
        </w:rPr>
        <w:t xml:space="preserve"> </w:t>
      </w:r>
      <w:r>
        <w:rPr>
          <w:sz w:val="17"/>
        </w:rPr>
        <w:t>responsible, under</w:t>
      </w:r>
      <w:r>
        <w:rPr>
          <w:spacing w:val="-12"/>
          <w:sz w:val="17"/>
        </w:rPr>
        <w:t xml:space="preserve"> </w:t>
      </w:r>
      <w:r>
        <w:rPr>
          <w:sz w:val="17"/>
        </w:rPr>
        <w:t>any</w:t>
      </w:r>
      <w:r>
        <w:rPr>
          <w:spacing w:val="-11"/>
          <w:sz w:val="17"/>
        </w:rPr>
        <w:t xml:space="preserve"> </w:t>
      </w:r>
      <w:r>
        <w:rPr>
          <w:sz w:val="17"/>
        </w:rPr>
        <w:t>circumstance,</w:t>
      </w:r>
      <w:r>
        <w:rPr>
          <w:spacing w:val="-11"/>
          <w:sz w:val="17"/>
        </w:rPr>
        <w:t xml:space="preserve"> </w:t>
      </w:r>
      <w:r>
        <w:rPr>
          <w:sz w:val="17"/>
        </w:rPr>
        <w:t>and</w:t>
      </w:r>
      <w:r>
        <w:rPr>
          <w:spacing w:val="-11"/>
          <w:sz w:val="17"/>
        </w:rPr>
        <w:t xml:space="preserve"> </w:t>
      </w:r>
      <w:r>
        <w:rPr>
          <w:sz w:val="17"/>
        </w:rPr>
        <w:t>Customer</w:t>
      </w:r>
      <w:r>
        <w:rPr>
          <w:spacing w:val="-11"/>
          <w:sz w:val="17"/>
        </w:rPr>
        <w:t xml:space="preserve"> </w:t>
      </w:r>
      <w:r>
        <w:rPr>
          <w:sz w:val="17"/>
        </w:rPr>
        <w:t>shall</w:t>
      </w:r>
      <w:r>
        <w:rPr>
          <w:spacing w:val="-11"/>
          <w:sz w:val="17"/>
        </w:rPr>
        <w:t xml:space="preserve"> </w:t>
      </w:r>
      <w:r>
        <w:rPr>
          <w:sz w:val="17"/>
        </w:rPr>
        <w:t>indemnify</w:t>
      </w:r>
      <w:r>
        <w:rPr>
          <w:spacing w:val="-11"/>
          <w:sz w:val="17"/>
        </w:rPr>
        <w:t xml:space="preserve"> </w:t>
      </w:r>
      <w:r>
        <w:rPr>
          <w:sz w:val="17"/>
        </w:rPr>
        <w:t>Company</w:t>
      </w:r>
      <w:r>
        <w:rPr>
          <w:spacing w:val="-11"/>
          <w:sz w:val="17"/>
        </w:rPr>
        <w:t xml:space="preserve"> </w:t>
      </w:r>
      <w:r>
        <w:rPr>
          <w:sz w:val="17"/>
        </w:rPr>
        <w:t>for</w:t>
      </w:r>
      <w:r>
        <w:rPr>
          <w:spacing w:val="-11"/>
          <w:sz w:val="17"/>
        </w:rPr>
        <w:t xml:space="preserve"> </w:t>
      </w:r>
      <w:r>
        <w:rPr>
          <w:sz w:val="17"/>
        </w:rPr>
        <w:t>any</w:t>
      </w:r>
      <w:r>
        <w:rPr>
          <w:spacing w:val="-11"/>
          <w:sz w:val="17"/>
        </w:rPr>
        <w:t xml:space="preserve"> </w:t>
      </w:r>
      <w:r>
        <w:rPr>
          <w:sz w:val="17"/>
        </w:rPr>
        <w:t>claim</w:t>
      </w:r>
      <w:r>
        <w:rPr>
          <w:spacing w:val="-11"/>
          <w:sz w:val="17"/>
        </w:rPr>
        <w:t xml:space="preserve"> </w:t>
      </w:r>
      <w:r>
        <w:rPr>
          <w:sz w:val="17"/>
        </w:rPr>
        <w:t>brought by an individual covered by a Customer health or benefit plan, for the payment of any expenses, medical or otherwise, incurred by such individual, or for any coverage determinations.</w:t>
      </w:r>
      <w:r>
        <w:rPr>
          <w:spacing w:val="-8"/>
          <w:sz w:val="17"/>
        </w:rPr>
        <w:t xml:space="preserve"> </w:t>
      </w:r>
      <w:r>
        <w:rPr>
          <w:sz w:val="17"/>
        </w:rPr>
        <w:t>The</w:t>
      </w:r>
      <w:r>
        <w:rPr>
          <w:spacing w:val="-6"/>
          <w:sz w:val="17"/>
        </w:rPr>
        <w:t xml:space="preserve"> </w:t>
      </w:r>
      <w:r>
        <w:rPr>
          <w:sz w:val="17"/>
        </w:rPr>
        <w:t>services</w:t>
      </w:r>
      <w:r>
        <w:rPr>
          <w:spacing w:val="-6"/>
          <w:sz w:val="17"/>
        </w:rPr>
        <w:t xml:space="preserve"> </w:t>
      </w:r>
      <w:r>
        <w:rPr>
          <w:sz w:val="17"/>
        </w:rPr>
        <w:t>set</w:t>
      </w:r>
      <w:r>
        <w:rPr>
          <w:spacing w:val="-7"/>
          <w:sz w:val="17"/>
        </w:rPr>
        <w:t xml:space="preserve"> </w:t>
      </w:r>
      <w:r>
        <w:rPr>
          <w:sz w:val="17"/>
        </w:rPr>
        <w:t>forth</w:t>
      </w:r>
      <w:r>
        <w:rPr>
          <w:spacing w:val="-6"/>
          <w:sz w:val="17"/>
        </w:rPr>
        <w:t xml:space="preserve"> </w:t>
      </w:r>
      <w:r>
        <w:rPr>
          <w:sz w:val="17"/>
        </w:rPr>
        <w:t>in</w:t>
      </w:r>
      <w:r>
        <w:rPr>
          <w:spacing w:val="-6"/>
          <w:sz w:val="17"/>
        </w:rPr>
        <w:t xml:space="preserve"> </w:t>
      </w:r>
      <w:r>
        <w:rPr>
          <w:sz w:val="17"/>
        </w:rPr>
        <w:t>these</w:t>
      </w:r>
      <w:r>
        <w:rPr>
          <w:spacing w:val="-7"/>
          <w:sz w:val="17"/>
        </w:rPr>
        <w:t xml:space="preserve"> </w:t>
      </w:r>
      <w:r>
        <w:rPr>
          <w:sz w:val="17"/>
        </w:rPr>
        <w:t>Terms</w:t>
      </w:r>
      <w:r>
        <w:rPr>
          <w:spacing w:val="-6"/>
          <w:sz w:val="17"/>
        </w:rPr>
        <w:t xml:space="preserve"> </w:t>
      </w:r>
      <w:r>
        <w:rPr>
          <w:sz w:val="17"/>
        </w:rPr>
        <w:t>may</w:t>
      </w:r>
      <w:r>
        <w:rPr>
          <w:spacing w:val="-6"/>
          <w:sz w:val="17"/>
        </w:rPr>
        <w:t xml:space="preserve"> </w:t>
      </w:r>
      <w:r>
        <w:rPr>
          <w:sz w:val="17"/>
        </w:rPr>
        <w:t>or</w:t>
      </w:r>
      <w:r>
        <w:rPr>
          <w:spacing w:val="-7"/>
          <w:sz w:val="17"/>
        </w:rPr>
        <w:t xml:space="preserve"> </w:t>
      </w:r>
      <w:r>
        <w:rPr>
          <w:sz w:val="17"/>
        </w:rPr>
        <w:t>may</w:t>
      </w:r>
      <w:r>
        <w:rPr>
          <w:spacing w:val="-6"/>
          <w:sz w:val="17"/>
        </w:rPr>
        <w:t xml:space="preserve"> </w:t>
      </w:r>
      <w:r>
        <w:rPr>
          <w:sz w:val="17"/>
        </w:rPr>
        <w:t>not</w:t>
      </w:r>
      <w:r>
        <w:rPr>
          <w:spacing w:val="-7"/>
          <w:sz w:val="17"/>
        </w:rPr>
        <w:t xml:space="preserve"> </w:t>
      </w:r>
      <w:r>
        <w:rPr>
          <w:sz w:val="17"/>
        </w:rPr>
        <w:t>be</w:t>
      </w:r>
      <w:r>
        <w:rPr>
          <w:spacing w:val="-7"/>
          <w:sz w:val="17"/>
        </w:rPr>
        <w:t xml:space="preserve"> </w:t>
      </w:r>
      <w:r>
        <w:rPr>
          <w:sz w:val="17"/>
        </w:rPr>
        <w:t>subject</w:t>
      </w:r>
      <w:r>
        <w:rPr>
          <w:spacing w:val="-7"/>
          <w:sz w:val="17"/>
        </w:rPr>
        <w:t xml:space="preserve"> </w:t>
      </w:r>
      <w:r>
        <w:rPr>
          <w:sz w:val="17"/>
        </w:rPr>
        <w:t>to</w:t>
      </w:r>
      <w:r>
        <w:rPr>
          <w:spacing w:val="-6"/>
          <w:sz w:val="17"/>
        </w:rPr>
        <w:t xml:space="preserve"> </w:t>
      </w:r>
      <w:r>
        <w:rPr>
          <w:sz w:val="17"/>
        </w:rPr>
        <w:t>the federal Employee Retirement Income Security Act, 29 U.S.C., Section 1001, et seq. ("ERISA")</w:t>
      </w:r>
      <w:r>
        <w:rPr>
          <w:spacing w:val="-7"/>
          <w:sz w:val="17"/>
        </w:rPr>
        <w:t xml:space="preserve"> </w:t>
      </w:r>
      <w:r>
        <w:rPr>
          <w:sz w:val="17"/>
        </w:rPr>
        <w:t>and/or</w:t>
      </w:r>
      <w:r>
        <w:rPr>
          <w:spacing w:val="-6"/>
          <w:sz w:val="17"/>
        </w:rPr>
        <w:t xml:space="preserve"> </w:t>
      </w:r>
      <w:r>
        <w:rPr>
          <w:sz w:val="17"/>
        </w:rPr>
        <w:t>the</w:t>
      </w:r>
      <w:r>
        <w:rPr>
          <w:spacing w:val="-6"/>
          <w:sz w:val="17"/>
        </w:rPr>
        <w:t xml:space="preserve"> </w:t>
      </w:r>
      <w:r>
        <w:rPr>
          <w:sz w:val="17"/>
        </w:rPr>
        <w:t>Consolidated</w:t>
      </w:r>
      <w:r>
        <w:rPr>
          <w:spacing w:val="-6"/>
          <w:sz w:val="17"/>
        </w:rPr>
        <w:t xml:space="preserve"> </w:t>
      </w:r>
      <w:r>
        <w:rPr>
          <w:sz w:val="17"/>
        </w:rPr>
        <w:t>Omnibus</w:t>
      </w:r>
      <w:r>
        <w:rPr>
          <w:spacing w:val="-6"/>
          <w:sz w:val="17"/>
        </w:rPr>
        <w:t xml:space="preserve"> </w:t>
      </w:r>
      <w:r>
        <w:rPr>
          <w:sz w:val="17"/>
        </w:rPr>
        <w:t>Budget</w:t>
      </w:r>
      <w:r>
        <w:rPr>
          <w:spacing w:val="-6"/>
          <w:sz w:val="17"/>
        </w:rPr>
        <w:t xml:space="preserve"> </w:t>
      </w:r>
      <w:r>
        <w:rPr>
          <w:sz w:val="17"/>
        </w:rPr>
        <w:t>Reconciliation</w:t>
      </w:r>
      <w:r>
        <w:rPr>
          <w:spacing w:val="-6"/>
          <w:sz w:val="17"/>
        </w:rPr>
        <w:t xml:space="preserve"> </w:t>
      </w:r>
      <w:r>
        <w:rPr>
          <w:sz w:val="17"/>
        </w:rPr>
        <w:t>Act</w:t>
      </w:r>
      <w:r>
        <w:rPr>
          <w:spacing w:val="-7"/>
          <w:sz w:val="17"/>
        </w:rPr>
        <w:t xml:space="preserve"> </w:t>
      </w:r>
      <w:r>
        <w:rPr>
          <w:sz w:val="17"/>
        </w:rPr>
        <w:t>of</w:t>
      </w:r>
      <w:r>
        <w:rPr>
          <w:spacing w:val="-6"/>
          <w:sz w:val="17"/>
        </w:rPr>
        <w:t xml:space="preserve"> </w:t>
      </w:r>
      <w:r>
        <w:rPr>
          <w:sz w:val="17"/>
        </w:rPr>
        <w:t>1985,</w:t>
      </w:r>
      <w:r>
        <w:rPr>
          <w:spacing w:val="-6"/>
          <w:sz w:val="17"/>
        </w:rPr>
        <w:t xml:space="preserve"> </w:t>
      </w:r>
      <w:r>
        <w:rPr>
          <w:sz w:val="17"/>
        </w:rPr>
        <w:t xml:space="preserve">Public Law 99-272, including any state continuation laws ("COBRA"). The Parties agree that in any event Company shall not be identified as, or understood to be, a Plan Sponsor, Plan Administrator, Administrator or Named Fiduciary, as those terms are defined in ERISA. Company shall have no responsibility for the preparation or distribution of any plan description or summary plan descriptions or for the provision of any notices or disclosures or for the filing of any returns or reports or information required to be filed pursuant to ERISA, </w:t>
      </w:r>
      <w:proofErr w:type="gramStart"/>
      <w:r>
        <w:rPr>
          <w:sz w:val="17"/>
        </w:rPr>
        <w:t>COBRA</w:t>
      </w:r>
      <w:proofErr w:type="gramEnd"/>
      <w:r>
        <w:rPr>
          <w:sz w:val="17"/>
        </w:rPr>
        <w:t xml:space="preserve"> or the Internal Revenue</w:t>
      </w:r>
      <w:r>
        <w:rPr>
          <w:spacing w:val="-4"/>
          <w:sz w:val="17"/>
        </w:rPr>
        <w:t xml:space="preserve"> </w:t>
      </w:r>
      <w:r>
        <w:rPr>
          <w:sz w:val="17"/>
        </w:rPr>
        <w:t>Code.</w:t>
      </w:r>
    </w:p>
    <w:p w14:paraId="456A44C6" w14:textId="77777777" w:rsidR="006259CC" w:rsidRDefault="00000000">
      <w:pPr>
        <w:pStyle w:val="ListParagraph"/>
        <w:numPr>
          <w:ilvl w:val="1"/>
          <w:numId w:val="4"/>
        </w:numPr>
        <w:tabs>
          <w:tab w:val="left" w:pos="377"/>
        </w:tabs>
        <w:spacing w:line="179" w:lineRule="exact"/>
        <w:ind w:left="376" w:hanging="271"/>
        <w:jc w:val="both"/>
        <w:rPr>
          <w:sz w:val="17"/>
        </w:rPr>
      </w:pPr>
      <w:r>
        <w:rPr>
          <w:sz w:val="17"/>
          <w:u w:val="single"/>
        </w:rPr>
        <w:t>Restrictions</w:t>
      </w:r>
      <w:r>
        <w:rPr>
          <w:sz w:val="17"/>
        </w:rPr>
        <w:t>. Customer shall not attempt to, or permit any third party to, interfere</w:t>
      </w:r>
      <w:r>
        <w:rPr>
          <w:spacing w:val="7"/>
          <w:sz w:val="17"/>
        </w:rPr>
        <w:t xml:space="preserve"> </w:t>
      </w:r>
      <w:r>
        <w:rPr>
          <w:sz w:val="17"/>
        </w:rPr>
        <w:t>with</w:t>
      </w:r>
    </w:p>
    <w:p w14:paraId="18DD3760" w14:textId="77777777" w:rsidR="006259CC" w:rsidRDefault="00000000">
      <w:pPr>
        <w:pStyle w:val="BodyText"/>
        <w:spacing w:line="237" w:lineRule="auto"/>
        <w:ind w:left="376" w:right="107"/>
        <w:jc w:val="both"/>
      </w:pPr>
      <w:r>
        <w:t>or disrupt the Services or attempt to, or permit any third party to, gain access to the Services</w:t>
      </w:r>
      <w:r>
        <w:rPr>
          <w:spacing w:val="-12"/>
        </w:rPr>
        <w:t xml:space="preserve"> </w:t>
      </w:r>
      <w:r>
        <w:t>or</w:t>
      </w:r>
      <w:r>
        <w:rPr>
          <w:spacing w:val="-12"/>
        </w:rPr>
        <w:t xml:space="preserve"> </w:t>
      </w:r>
      <w:r>
        <w:t>any</w:t>
      </w:r>
      <w:r>
        <w:rPr>
          <w:spacing w:val="-12"/>
        </w:rPr>
        <w:t xml:space="preserve"> </w:t>
      </w:r>
      <w:r>
        <w:t>systems</w:t>
      </w:r>
      <w:r>
        <w:rPr>
          <w:spacing w:val="-11"/>
        </w:rPr>
        <w:t xml:space="preserve"> </w:t>
      </w:r>
      <w:r>
        <w:t>or</w:t>
      </w:r>
      <w:r>
        <w:rPr>
          <w:spacing w:val="-12"/>
        </w:rPr>
        <w:t xml:space="preserve"> </w:t>
      </w:r>
      <w:r>
        <w:t>networks</w:t>
      </w:r>
      <w:r>
        <w:rPr>
          <w:spacing w:val="-12"/>
        </w:rPr>
        <w:t xml:space="preserve"> </w:t>
      </w:r>
      <w:r>
        <w:t>that</w:t>
      </w:r>
      <w:r>
        <w:rPr>
          <w:spacing w:val="-11"/>
        </w:rPr>
        <w:t xml:space="preserve"> </w:t>
      </w:r>
      <w:r>
        <w:t>connect</w:t>
      </w:r>
      <w:r>
        <w:rPr>
          <w:spacing w:val="-12"/>
        </w:rPr>
        <w:t xml:space="preserve"> </w:t>
      </w:r>
      <w:r>
        <w:t>thereto</w:t>
      </w:r>
      <w:r>
        <w:rPr>
          <w:spacing w:val="-12"/>
        </w:rPr>
        <w:t xml:space="preserve"> </w:t>
      </w:r>
      <w:r>
        <w:t>(except</w:t>
      </w:r>
      <w:r>
        <w:rPr>
          <w:spacing w:val="-11"/>
        </w:rPr>
        <w:t xml:space="preserve"> </w:t>
      </w:r>
      <w:r>
        <w:t>as</w:t>
      </w:r>
      <w:r>
        <w:rPr>
          <w:spacing w:val="-12"/>
        </w:rPr>
        <w:t xml:space="preserve"> </w:t>
      </w:r>
      <w:r>
        <w:t>required</w:t>
      </w:r>
      <w:r>
        <w:rPr>
          <w:spacing w:val="-12"/>
        </w:rPr>
        <w:t xml:space="preserve"> </w:t>
      </w:r>
      <w:r>
        <w:t>to</w:t>
      </w:r>
      <w:r>
        <w:rPr>
          <w:spacing w:val="-12"/>
        </w:rPr>
        <w:t xml:space="preserve"> </w:t>
      </w:r>
      <w:r>
        <w:t>access and use the Services as permitted herein). Customer shall not allow access to or use of the Services by anyone other than Authorized Users. Customer shall not: (</w:t>
      </w:r>
      <w:proofErr w:type="spellStart"/>
      <w:r>
        <w:t>i</w:t>
      </w:r>
      <w:proofErr w:type="spellEnd"/>
      <w:r>
        <w:t>) copy, modify, disassemble, reverse engineer, reverse assemble, or distribute any portion of the Services; (ii) sell, rent, lease, sublicense, or otherwise distribute any aspect of the Services, or provide access to the Services on a time-share or service bureau basis; or (iii) transfer any of its Customer’s rights hereunder; (iv) alter, destroy or otherwise modify or remove any proprietary notices or labels on, or embedded within, any materials provided pursuant to this Terms; and (v) create or prepare derivative works based on Services or materials provided pursuant to this</w:t>
      </w:r>
      <w:r>
        <w:rPr>
          <w:spacing w:val="-7"/>
        </w:rPr>
        <w:t xml:space="preserve"> </w:t>
      </w:r>
      <w:r>
        <w:t>Terms.</w:t>
      </w:r>
    </w:p>
    <w:p w14:paraId="79A21060" w14:textId="77777777" w:rsidR="006259CC" w:rsidRDefault="006259CC">
      <w:pPr>
        <w:pStyle w:val="BodyText"/>
        <w:spacing w:before="10"/>
        <w:rPr>
          <w:sz w:val="15"/>
        </w:rPr>
      </w:pPr>
    </w:p>
    <w:p w14:paraId="595B1D0C" w14:textId="77777777" w:rsidR="006259CC" w:rsidRDefault="00000000">
      <w:pPr>
        <w:pStyle w:val="ListParagraph"/>
        <w:numPr>
          <w:ilvl w:val="0"/>
          <w:numId w:val="4"/>
        </w:numPr>
        <w:tabs>
          <w:tab w:val="left" w:pos="377"/>
        </w:tabs>
        <w:spacing w:line="237" w:lineRule="auto"/>
        <w:ind w:left="376" w:right="107" w:hanging="270"/>
        <w:jc w:val="both"/>
        <w:rPr>
          <w:sz w:val="17"/>
        </w:rPr>
      </w:pPr>
      <w:r>
        <w:rPr>
          <w:b/>
          <w:sz w:val="17"/>
        </w:rPr>
        <w:t xml:space="preserve">OWNERSHIP. </w:t>
      </w:r>
      <w:r>
        <w:rPr>
          <w:sz w:val="17"/>
        </w:rPr>
        <w:t>The Services, and all Intellectual Property Rights therein or relating thereto,</w:t>
      </w:r>
      <w:r>
        <w:rPr>
          <w:spacing w:val="-12"/>
          <w:sz w:val="17"/>
        </w:rPr>
        <w:t xml:space="preserve"> </w:t>
      </w:r>
      <w:r>
        <w:rPr>
          <w:sz w:val="17"/>
        </w:rPr>
        <w:t>are</w:t>
      </w:r>
      <w:r>
        <w:rPr>
          <w:spacing w:val="-11"/>
          <w:sz w:val="17"/>
        </w:rPr>
        <w:t xml:space="preserve"> </w:t>
      </w:r>
      <w:r>
        <w:rPr>
          <w:sz w:val="17"/>
        </w:rPr>
        <w:t>and</w:t>
      </w:r>
      <w:r>
        <w:rPr>
          <w:spacing w:val="-10"/>
          <w:sz w:val="17"/>
        </w:rPr>
        <w:t xml:space="preserve"> </w:t>
      </w:r>
      <w:r>
        <w:rPr>
          <w:sz w:val="17"/>
        </w:rPr>
        <w:t>shall</w:t>
      </w:r>
      <w:r>
        <w:rPr>
          <w:spacing w:val="-12"/>
          <w:sz w:val="17"/>
        </w:rPr>
        <w:t xml:space="preserve"> </w:t>
      </w:r>
      <w:r>
        <w:rPr>
          <w:sz w:val="17"/>
        </w:rPr>
        <w:t>remain</w:t>
      </w:r>
      <w:r>
        <w:rPr>
          <w:spacing w:val="-11"/>
          <w:sz w:val="17"/>
        </w:rPr>
        <w:t xml:space="preserve"> </w:t>
      </w:r>
      <w:r>
        <w:rPr>
          <w:sz w:val="17"/>
        </w:rPr>
        <w:t>the</w:t>
      </w:r>
      <w:r>
        <w:rPr>
          <w:spacing w:val="-10"/>
          <w:sz w:val="17"/>
        </w:rPr>
        <w:t xml:space="preserve"> </w:t>
      </w:r>
      <w:r>
        <w:rPr>
          <w:sz w:val="17"/>
        </w:rPr>
        <w:t>exclusive</w:t>
      </w:r>
      <w:r>
        <w:rPr>
          <w:spacing w:val="-11"/>
          <w:sz w:val="17"/>
        </w:rPr>
        <w:t xml:space="preserve"> </w:t>
      </w:r>
      <w:r>
        <w:rPr>
          <w:sz w:val="17"/>
        </w:rPr>
        <w:t>property</w:t>
      </w:r>
      <w:r>
        <w:rPr>
          <w:spacing w:val="-11"/>
          <w:sz w:val="17"/>
        </w:rPr>
        <w:t xml:space="preserve"> </w:t>
      </w:r>
      <w:r>
        <w:rPr>
          <w:sz w:val="17"/>
        </w:rPr>
        <w:t>of</w:t>
      </w:r>
      <w:r>
        <w:rPr>
          <w:spacing w:val="-11"/>
          <w:sz w:val="17"/>
        </w:rPr>
        <w:t xml:space="preserve"> </w:t>
      </w:r>
      <w:r>
        <w:rPr>
          <w:sz w:val="17"/>
        </w:rPr>
        <w:t>Company</w:t>
      </w:r>
      <w:r>
        <w:rPr>
          <w:spacing w:val="-11"/>
          <w:sz w:val="17"/>
        </w:rPr>
        <w:t xml:space="preserve"> </w:t>
      </w:r>
      <w:r>
        <w:rPr>
          <w:sz w:val="17"/>
        </w:rPr>
        <w:t>or</w:t>
      </w:r>
      <w:r>
        <w:rPr>
          <w:spacing w:val="-12"/>
          <w:sz w:val="17"/>
        </w:rPr>
        <w:t xml:space="preserve"> </w:t>
      </w:r>
      <w:r>
        <w:rPr>
          <w:sz w:val="17"/>
        </w:rPr>
        <w:t>its</w:t>
      </w:r>
      <w:r>
        <w:rPr>
          <w:spacing w:val="-10"/>
          <w:sz w:val="17"/>
        </w:rPr>
        <w:t xml:space="preserve"> </w:t>
      </w:r>
      <w:r>
        <w:rPr>
          <w:sz w:val="17"/>
        </w:rPr>
        <w:t>licensors.</w:t>
      </w:r>
      <w:r>
        <w:rPr>
          <w:spacing w:val="-12"/>
          <w:sz w:val="17"/>
        </w:rPr>
        <w:t xml:space="preserve"> </w:t>
      </w:r>
      <w:r>
        <w:rPr>
          <w:sz w:val="17"/>
        </w:rPr>
        <w:t xml:space="preserve">Except as expressly provided herein, nothing in these Terms shall be construed as granting Customer, Authorized Users or any other third party any right, </w:t>
      </w:r>
      <w:proofErr w:type="gramStart"/>
      <w:r>
        <w:rPr>
          <w:sz w:val="17"/>
        </w:rPr>
        <w:t>title</w:t>
      </w:r>
      <w:proofErr w:type="gramEnd"/>
      <w:r>
        <w:rPr>
          <w:sz w:val="17"/>
        </w:rPr>
        <w:t xml:space="preserve"> or interest in or to the Services or any other Company or its licensor’s Intellectual Property Right. Except as provided herein, Customer Data shall be and </w:t>
      </w:r>
      <w:proofErr w:type="gramStart"/>
      <w:r>
        <w:rPr>
          <w:sz w:val="17"/>
        </w:rPr>
        <w:t>at all times</w:t>
      </w:r>
      <w:proofErr w:type="gramEnd"/>
      <w:r>
        <w:rPr>
          <w:sz w:val="17"/>
        </w:rPr>
        <w:t xml:space="preserve"> remain the property of Customer or the applicable Authorized User, as appropriate. Company shall have the right to de-identify Customer Data and all results and analyses related thereto (collectively, “</w:t>
      </w:r>
      <w:r>
        <w:rPr>
          <w:b/>
          <w:sz w:val="17"/>
        </w:rPr>
        <w:t>De-Identified Data</w:t>
      </w:r>
      <w:r>
        <w:rPr>
          <w:sz w:val="17"/>
        </w:rPr>
        <w:t xml:space="preserve">”), and such De-Identified Data </w:t>
      </w:r>
      <w:proofErr w:type="gramStart"/>
      <w:r>
        <w:rPr>
          <w:sz w:val="17"/>
        </w:rPr>
        <w:t>shall at all times</w:t>
      </w:r>
      <w:proofErr w:type="gramEnd"/>
      <w:r>
        <w:rPr>
          <w:sz w:val="17"/>
        </w:rPr>
        <w:t xml:space="preserve"> be and remain the sole property of Company or its</w:t>
      </w:r>
      <w:r>
        <w:rPr>
          <w:spacing w:val="-5"/>
          <w:sz w:val="17"/>
        </w:rPr>
        <w:t xml:space="preserve"> </w:t>
      </w:r>
      <w:r>
        <w:rPr>
          <w:sz w:val="17"/>
        </w:rPr>
        <w:t>licensors.</w:t>
      </w:r>
    </w:p>
    <w:p w14:paraId="17763E09" w14:textId="77777777" w:rsidR="006259CC" w:rsidRDefault="006259CC">
      <w:pPr>
        <w:pStyle w:val="BodyText"/>
        <w:spacing w:before="7"/>
        <w:rPr>
          <w:sz w:val="15"/>
        </w:rPr>
      </w:pPr>
    </w:p>
    <w:p w14:paraId="2E36AF98" w14:textId="77777777" w:rsidR="006259CC" w:rsidRDefault="00000000">
      <w:pPr>
        <w:pStyle w:val="Heading1"/>
        <w:numPr>
          <w:ilvl w:val="0"/>
          <w:numId w:val="4"/>
        </w:numPr>
        <w:tabs>
          <w:tab w:val="left" w:pos="377"/>
        </w:tabs>
        <w:ind w:left="376" w:hanging="271"/>
        <w:jc w:val="both"/>
      </w:pPr>
      <w:r>
        <w:t>CONFIDENTIALITY</w:t>
      </w:r>
    </w:p>
    <w:p w14:paraId="02FB2946" w14:textId="77777777" w:rsidR="006259CC" w:rsidRDefault="006259CC">
      <w:pPr>
        <w:pStyle w:val="BodyText"/>
        <w:spacing w:before="2"/>
        <w:rPr>
          <w:b/>
        </w:rPr>
      </w:pPr>
    </w:p>
    <w:p w14:paraId="786B07BE" w14:textId="77777777" w:rsidR="006259CC" w:rsidRDefault="00000000">
      <w:pPr>
        <w:pStyle w:val="ListParagraph"/>
        <w:numPr>
          <w:ilvl w:val="1"/>
          <w:numId w:val="4"/>
        </w:numPr>
        <w:tabs>
          <w:tab w:val="left" w:pos="377"/>
        </w:tabs>
        <w:spacing w:line="237" w:lineRule="auto"/>
        <w:ind w:left="376" w:right="106" w:hanging="271"/>
        <w:jc w:val="both"/>
        <w:rPr>
          <w:sz w:val="17"/>
        </w:rPr>
      </w:pPr>
      <w:r>
        <w:rPr>
          <w:sz w:val="17"/>
          <w:u w:val="single"/>
        </w:rPr>
        <w:t>Definition</w:t>
      </w:r>
      <w:r>
        <w:rPr>
          <w:sz w:val="17"/>
        </w:rPr>
        <w:t xml:space="preserve">. </w:t>
      </w:r>
      <w:r>
        <w:rPr>
          <w:b/>
          <w:sz w:val="17"/>
        </w:rPr>
        <w:t xml:space="preserve">“Confidential information” </w:t>
      </w:r>
      <w:r>
        <w:rPr>
          <w:sz w:val="17"/>
        </w:rPr>
        <w:t>means any business or technical information disclosed by one party to the other party that: (</w:t>
      </w:r>
      <w:proofErr w:type="spellStart"/>
      <w:r>
        <w:rPr>
          <w:sz w:val="17"/>
        </w:rPr>
        <w:t>i</w:t>
      </w:r>
      <w:proofErr w:type="spellEnd"/>
      <w:r>
        <w:rPr>
          <w:sz w:val="17"/>
        </w:rPr>
        <w:t>) if disclosed in writing, is marked "confidential"</w:t>
      </w:r>
      <w:r>
        <w:rPr>
          <w:spacing w:val="-11"/>
          <w:sz w:val="17"/>
        </w:rPr>
        <w:t xml:space="preserve"> </w:t>
      </w:r>
      <w:r>
        <w:rPr>
          <w:sz w:val="17"/>
        </w:rPr>
        <w:t>or</w:t>
      </w:r>
      <w:r>
        <w:rPr>
          <w:spacing w:val="-11"/>
          <w:sz w:val="17"/>
        </w:rPr>
        <w:t xml:space="preserve"> </w:t>
      </w:r>
      <w:r>
        <w:rPr>
          <w:sz w:val="17"/>
        </w:rPr>
        <w:t>"proprietary"</w:t>
      </w:r>
      <w:r>
        <w:rPr>
          <w:spacing w:val="-11"/>
          <w:sz w:val="17"/>
        </w:rPr>
        <w:t xml:space="preserve"> </w:t>
      </w:r>
      <w:r>
        <w:rPr>
          <w:sz w:val="17"/>
        </w:rPr>
        <w:t>at</w:t>
      </w:r>
      <w:r>
        <w:rPr>
          <w:spacing w:val="-12"/>
          <w:sz w:val="17"/>
        </w:rPr>
        <w:t xml:space="preserve"> </w:t>
      </w:r>
      <w:r>
        <w:rPr>
          <w:sz w:val="17"/>
        </w:rPr>
        <w:t>the</w:t>
      </w:r>
      <w:r>
        <w:rPr>
          <w:spacing w:val="-11"/>
          <w:sz w:val="17"/>
        </w:rPr>
        <w:t xml:space="preserve"> </w:t>
      </w:r>
      <w:r>
        <w:rPr>
          <w:sz w:val="17"/>
        </w:rPr>
        <w:t>time</w:t>
      </w:r>
      <w:r>
        <w:rPr>
          <w:spacing w:val="-10"/>
          <w:sz w:val="17"/>
        </w:rPr>
        <w:t xml:space="preserve"> </w:t>
      </w:r>
      <w:r>
        <w:rPr>
          <w:sz w:val="17"/>
        </w:rPr>
        <w:t>of</w:t>
      </w:r>
      <w:r>
        <w:rPr>
          <w:spacing w:val="-12"/>
          <w:sz w:val="17"/>
        </w:rPr>
        <w:t xml:space="preserve"> </w:t>
      </w:r>
      <w:r>
        <w:rPr>
          <w:sz w:val="17"/>
        </w:rPr>
        <w:t>disclosure;</w:t>
      </w:r>
      <w:r>
        <w:rPr>
          <w:spacing w:val="-12"/>
          <w:sz w:val="17"/>
        </w:rPr>
        <w:t xml:space="preserve"> </w:t>
      </w:r>
      <w:r>
        <w:rPr>
          <w:sz w:val="17"/>
        </w:rPr>
        <w:t>(ii)</w:t>
      </w:r>
      <w:r>
        <w:rPr>
          <w:spacing w:val="-11"/>
          <w:sz w:val="17"/>
        </w:rPr>
        <w:t xml:space="preserve"> </w:t>
      </w:r>
      <w:r>
        <w:rPr>
          <w:sz w:val="17"/>
        </w:rPr>
        <w:t>if</w:t>
      </w:r>
      <w:r>
        <w:rPr>
          <w:spacing w:val="-11"/>
          <w:sz w:val="17"/>
        </w:rPr>
        <w:t xml:space="preserve"> </w:t>
      </w:r>
      <w:r>
        <w:rPr>
          <w:sz w:val="17"/>
        </w:rPr>
        <w:t>disclosed</w:t>
      </w:r>
      <w:r>
        <w:rPr>
          <w:spacing w:val="-11"/>
          <w:sz w:val="17"/>
        </w:rPr>
        <w:t xml:space="preserve"> </w:t>
      </w:r>
      <w:r>
        <w:rPr>
          <w:sz w:val="17"/>
        </w:rPr>
        <w:t>orally,</w:t>
      </w:r>
      <w:r>
        <w:rPr>
          <w:spacing w:val="-12"/>
          <w:sz w:val="17"/>
        </w:rPr>
        <w:t xml:space="preserve"> </w:t>
      </w:r>
      <w:r>
        <w:rPr>
          <w:sz w:val="17"/>
        </w:rPr>
        <w:t>is</w:t>
      </w:r>
      <w:r>
        <w:rPr>
          <w:spacing w:val="-11"/>
          <w:sz w:val="17"/>
        </w:rPr>
        <w:t xml:space="preserve"> </w:t>
      </w:r>
      <w:r>
        <w:rPr>
          <w:sz w:val="17"/>
        </w:rPr>
        <w:t>identified as</w:t>
      </w:r>
      <w:r>
        <w:rPr>
          <w:spacing w:val="-13"/>
          <w:sz w:val="17"/>
        </w:rPr>
        <w:t xml:space="preserve"> </w:t>
      </w:r>
      <w:r>
        <w:rPr>
          <w:sz w:val="17"/>
        </w:rPr>
        <w:t>"confidential"</w:t>
      </w:r>
      <w:r>
        <w:rPr>
          <w:spacing w:val="-12"/>
          <w:sz w:val="17"/>
        </w:rPr>
        <w:t xml:space="preserve"> </w:t>
      </w:r>
      <w:r>
        <w:rPr>
          <w:sz w:val="17"/>
        </w:rPr>
        <w:t>or</w:t>
      </w:r>
      <w:r>
        <w:rPr>
          <w:spacing w:val="-13"/>
          <w:sz w:val="17"/>
        </w:rPr>
        <w:t xml:space="preserve"> </w:t>
      </w:r>
      <w:r>
        <w:rPr>
          <w:sz w:val="17"/>
        </w:rPr>
        <w:t>"proprietary"</w:t>
      </w:r>
      <w:r>
        <w:rPr>
          <w:spacing w:val="-12"/>
          <w:sz w:val="17"/>
        </w:rPr>
        <w:t xml:space="preserve"> </w:t>
      </w:r>
      <w:r>
        <w:rPr>
          <w:sz w:val="17"/>
        </w:rPr>
        <w:t>at</w:t>
      </w:r>
      <w:r>
        <w:rPr>
          <w:spacing w:val="-12"/>
          <w:sz w:val="17"/>
        </w:rPr>
        <w:t xml:space="preserve"> </w:t>
      </w:r>
      <w:r>
        <w:rPr>
          <w:sz w:val="17"/>
        </w:rPr>
        <w:t>the</w:t>
      </w:r>
      <w:r>
        <w:rPr>
          <w:spacing w:val="-13"/>
          <w:sz w:val="17"/>
        </w:rPr>
        <w:t xml:space="preserve"> </w:t>
      </w:r>
      <w:r>
        <w:rPr>
          <w:sz w:val="17"/>
        </w:rPr>
        <w:t>time</w:t>
      </w:r>
      <w:r>
        <w:rPr>
          <w:spacing w:val="-12"/>
          <w:sz w:val="17"/>
        </w:rPr>
        <w:t xml:space="preserve"> </w:t>
      </w:r>
      <w:r>
        <w:rPr>
          <w:sz w:val="17"/>
        </w:rPr>
        <w:t>of</w:t>
      </w:r>
      <w:r>
        <w:rPr>
          <w:spacing w:val="-12"/>
          <w:sz w:val="17"/>
        </w:rPr>
        <w:t xml:space="preserve"> </w:t>
      </w:r>
      <w:r>
        <w:rPr>
          <w:sz w:val="17"/>
        </w:rPr>
        <w:t>disclosure,</w:t>
      </w:r>
      <w:r>
        <w:rPr>
          <w:spacing w:val="-13"/>
          <w:sz w:val="17"/>
        </w:rPr>
        <w:t xml:space="preserve"> </w:t>
      </w:r>
      <w:r>
        <w:rPr>
          <w:sz w:val="17"/>
        </w:rPr>
        <w:t>and</w:t>
      </w:r>
      <w:r>
        <w:rPr>
          <w:spacing w:val="-12"/>
          <w:sz w:val="17"/>
        </w:rPr>
        <w:t xml:space="preserve"> </w:t>
      </w:r>
      <w:r>
        <w:rPr>
          <w:sz w:val="17"/>
        </w:rPr>
        <w:t>is</w:t>
      </w:r>
      <w:r>
        <w:rPr>
          <w:spacing w:val="-12"/>
          <w:sz w:val="17"/>
        </w:rPr>
        <w:t xml:space="preserve"> </w:t>
      </w:r>
      <w:r>
        <w:rPr>
          <w:sz w:val="17"/>
        </w:rPr>
        <w:t>summarized</w:t>
      </w:r>
      <w:r>
        <w:rPr>
          <w:spacing w:val="-13"/>
          <w:sz w:val="17"/>
        </w:rPr>
        <w:t xml:space="preserve"> </w:t>
      </w:r>
      <w:r>
        <w:rPr>
          <w:sz w:val="17"/>
        </w:rPr>
        <w:t>in</w:t>
      </w:r>
      <w:r>
        <w:rPr>
          <w:spacing w:val="-12"/>
          <w:sz w:val="17"/>
        </w:rPr>
        <w:t xml:space="preserve"> </w:t>
      </w:r>
      <w:r>
        <w:rPr>
          <w:sz w:val="17"/>
        </w:rPr>
        <w:t>a</w:t>
      </w:r>
      <w:r>
        <w:rPr>
          <w:spacing w:val="-12"/>
          <w:sz w:val="17"/>
        </w:rPr>
        <w:t xml:space="preserve"> </w:t>
      </w:r>
      <w:r>
        <w:rPr>
          <w:sz w:val="17"/>
        </w:rPr>
        <w:t>writing sent by the disclosing party to the receiving party within thirty (30) days after any such disclosure; or (iii) under the circumstances, a person exercising reasonable business judgment</w:t>
      </w:r>
      <w:r>
        <w:rPr>
          <w:spacing w:val="-13"/>
          <w:sz w:val="17"/>
        </w:rPr>
        <w:t xml:space="preserve"> </w:t>
      </w:r>
      <w:r>
        <w:rPr>
          <w:sz w:val="17"/>
        </w:rPr>
        <w:t>would</w:t>
      </w:r>
      <w:r>
        <w:rPr>
          <w:spacing w:val="-11"/>
          <w:sz w:val="17"/>
        </w:rPr>
        <w:t xml:space="preserve"> </w:t>
      </w:r>
      <w:r>
        <w:rPr>
          <w:sz w:val="17"/>
        </w:rPr>
        <w:t>understand</w:t>
      </w:r>
      <w:r>
        <w:rPr>
          <w:spacing w:val="-11"/>
          <w:sz w:val="17"/>
        </w:rPr>
        <w:t xml:space="preserve"> </w:t>
      </w:r>
      <w:r>
        <w:rPr>
          <w:sz w:val="17"/>
        </w:rPr>
        <w:t>to</w:t>
      </w:r>
      <w:r>
        <w:rPr>
          <w:spacing w:val="-11"/>
          <w:sz w:val="17"/>
        </w:rPr>
        <w:t xml:space="preserve"> </w:t>
      </w:r>
      <w:r>
        <w:rPr>
          <w:sz w:val="17"/>
        </w:rPr>
        <w:t>be</w:t>
      </w:r>
      <w:r>
        <w:rPr>
          <w:spacing w:val="-11"/>
          <w:sz w:val="17"/>
        </w:rPr>
        <w:t xml:space="preserve"> </w:t>
      </w:r>
      <w:r>
        <w:rPr>
          <w:sz w:val="17"/>
        </w:rPr>
        <w:t>confidential</w:t>
      </w:r>
      <w:r>
        <w:rPr>
          <w:spacing w:val="-12"/>
          <w:sz w:val="17"/>
        </w:rPr>
        <w:t xml:space="preserve"> </w:t>
      </w:r>
      <w:r>
        <w:rPr>
          <w:sz w:val="17"/>
        </w:rPr>
        <w:t>or</w:t>
      </w:r>
      <w:r>
        <w:rPr>
          <w:spacing w:val="-12"/>
          <w:sz w:val="17"/>
        </w:rPr>
        <w:t xml:space="preserve"> </w:t>
      </w:r>
      <w:r>
        <w:rPr>
          <w:sz w:val="17"/>
        </w:rPr>
        <w:t>proprietary.</w:t>
      </w:r>
      <w:r>
        <w:rPr>
          <w:spacing w:val="-12"/>
          <w:sz w:val="17"/>
        </w:rPr>
        <w:t xml:space="preserve"> </w:t>
      </w:r>
      <w:r>
        <w:rPr>
          <w:sz w:val="17"/>
        </w:rPr>
        <w:t>For</w:t>
      </w:r>
      <w:r>
        <w:rPr>
          <w:spacing w:val="-12"/>
          <w:sz w:val="17"/>
        </w:rPr>
        <w:t xml:space="preserve"> </w:t>
      </w:r>
      <w:r>
        <w:rPr>
          <w:sz w:val="17"/>
        </w:rPr>
        <w:t>clarity,</w:t>
      </w:r>
      <w:r>
        <w:rPr>
          <w:spacing w:val="-12"/>
          <w:sz w:val="17"/>
        </w:rPr>
        <w:t xml:space="preserve"> </w:t>
      </w:r>
      <w:r>
        <w:rPr>
          <w:sz w:val="17"/>
        </w:rPr>
        <w:t>Customer</w:t>
      </w:r>
      <w:r>
        <w:rPr>
          <w:spacing w:val="-12"/>
          <w:sz w:val="17"/>
        </w:rPr>
        <w:t xml:space="preserve"> </w:t>
      </w:r>
      <w:r>
        <w:rPr>
          <w:sz w:val="17"/>
        </w:rPr>
        <w:t>Data</w:t>
      </w:r>
    </w:p>
    <w:p w14:paraId="3D14EF66" w14:textId="77777777" w:rsidR="006259CC" w:rsidRDefault="006259CC">
      <w:pPr>
        <w:spacing w:line="237" w:lineRule="auto"/>
        <w:jc w:val="both"/>
        <w:rPr>
          <w:sz w:val="17"/>
        </w:rPr>
        <w:sectPr w:rsidR="006259CC">
          <w:type w:val="continuous"/>
          <w:pgSz w:w="12240" w:h="15840"/>
          <w:pgMar w:top="0" w:right="600" w:bottom="280" w:left="240" w:header="720" w:footer="720" w:gutter="0"/>
          <w:cols w:num="2" w:space="720" w:equalWidth="0">
            <w:col w:w="5580" w:space="40"/>
            <w:col w:w="5780"/>
          </w:cols>
        </w:sectPr>
      </w:pPr>
    </w:p>
    <w:p w14:paraId="6730F1B2" w14:textId="77777777" w:rsidR="006259CC" w:rsidRDefault="00000000">
      <w:pPr>
        <w:pStyle w:val="BodyText"/>
        <w:spacing w:before="80" w:line="235" w:lineRule="auto"/>
        <w:ind w:left="750" w:right="1"/>
        <w:jc w:val="both"/>
      </w:pPr>
      <w:proofErr w:type="gramStart"/>
      <w:r>
        <w:lastRenderedPageBreak/>
        <w:t>is considered to be</w:t>
      </w:r>
      <w:proofErr w:type="gramEnd"/>
      <w:r>
        <w:t xml:space="preserve"> Confidential Information of Customer and the Services are Company's Confidential Information, and these Terms constitute Confidential Information of both Parties.</w:t>
      </w:r>
    </w:p>
    <w:p w14:paraId="5BB52B1B" w14:textId="77777777" w:rsidR="006259CC" w:rsidRDefault="00000000">
      <w:pPr>
        <w:pStyle w:val="ListParagraph"/>
        <w:numPr>
          <w:ilvl w:val="1"/>
          <w:numId w:val="4"/>
        </w:numPr>
        <w:tabs>
          <w:tab w:val="left" w:pos="750"/>
        </w:tabs>
        <w:spacing w:line="237" w:lineRule="auto"/>
        <w:ind w:left="750" w:right="1" w:hanging="270"/>
        <w:jc w:val="both"/>
        <w:rPr>
          <w:sz w:val="17"/>
        </w:rPr>
      </w:pPr>
      <w:r>
        <w:rPr>
          <w:sz w:val="17"/>
          <w:u w:val="single"/>
        </w:rPr>
        <w:t>Exclusions</w:t>
      </w:r>
      <w:r>
        <w:rPr>
          <w:sz w:val="17"/>
        </w:rPr>
        <w:t xml:space="preserve">. The obligations and restrictions set forth in </w:t>
      </w:r>
      <w:r>
        <w:rPr>
          <w:b/>
          <w:sz w:val="17"/>
        </w:rPr>
        <w:t xml:space="preserve">Section 5.3 </w:t>
      </w:r>
      <w:r>
        <w:rPr>
          <w:sz w:val="17"/>
        </w:rPr>
        <w:t>will not apply to any information that (</w:t>
      </w:r>
      <w:proofErr w:type="spellStart"/>
      <w:r>
        <w:rPr>
          <w:sz w:val="17"/>
        </w:rPr>
        <w:t>i</w:t>
      </w:r>
      <w:proofErr w:type="spellEnd"/>
      <w:r>
        <w:rPr>
          <w:sz w:val="17"/>
        </w:rPr>
        <w:t>) is or becomes generally known to the public through no fault of or breach of these Terms by the receiving party; (ii) is rightfully known by the receiving party at the time of disclosure; (iii) is independently developed by the receiving party without use of the disclosing party's</w:t>
      </w:r>
      <w:r>
        <w:rPr>
          <w:spacing w:val="-11"/>
          <w:sz w:val="17"/>
        </w:rPr>
        <w:t xml:space="preserve"> </w:t>
      </w:r>
      <w:r>
        <w:rPr>
          <w:sz w:val="17"/>
        </w:rPr>
        <w:t>Confidential</w:t>
      </w:r>
      <w:r>
        <w:rPr>
          <w:spacing w:val="-11"/>
          <w:sz w:val="17"/>
        </w:rPr>
        <w:t xml:space="preserve"> </w:t>
      </w:r>
      <w:r>
        <w:rPr>
          <w:sz w:val="17"/>
        </w:rPr>
        <w:t>Information;</w:t>
      </w:r>
      <w:r>
        <w:rPr>
          <w:spacing w:val="-12"/>
          <w:sz w:val="17"/>
        </w:rPr>
        <w:t xml:space="preserve"> </w:t>
      </w:r>
      <w:r>
        <w:rPr>
          <w:sz w:val="17"/>
        </w:rPr>
        <w:t>or</w:t>
      </w:r>
      <w:r>
        <w:rPr>
          <w:spacing w:val="-11"/>
          <w:sz w:val="17"/>
        </w:rPr>
        <w:t xml:space="preserve"> </w:t>
      </w:r>
      <w:r>
        <w:rPr>
          <w:sz w:val="17"/>
        </w:rPr>
        <w:t>(iv)</w:t>
      </w:r>
      <w:r>
        <w:rPr>
          <w:spacing w:val="-10"/>
          <w:sz w:val="17"/>
        </w:rPr>
        <w:t xml:space="preserve"> </w:t>
      </w:r>
      <w:r>
        <w:rPr>
          <w:sz w:val="17"/>
        </w:rPr>
        <w:t>the</w:t>
      </w:r>
      <w:r>
        <w:rPr>
          <w:spacing w:val="-11"/>
          <w:sz w:val="17"/>
        </w:rPr>
        <w:t xml:space="preserve"> </w:t>
      </w:r>
      <w:r>
        <w:rPr>
          <w:sz w:val="17"/>
        </w:rPr>
        <w:t>receiving</w:t>
      </w:r>
      <w:r>
        <w:rPr>
          <w:spacing w:val="-10"/>
          <w:sz w:val="17"/>
        </w:rPr>
        <w:t xml:space="preserve"> </w:t>
      </w:r>
      <w:r>
        <w:rPr>
          <w:sz w:val="17"/>
        </w:rPr>
        <w:t>party</w:t>
      </w:r>
      <w:r>
        <w:rPr>
          <w:spacing w:val="-11"/>
          <w:sz w:val="17"/>
        </w:rPr>
        <w:t xml:space="preserve"> </w:t>
      </w:r>
      <w:r>
        <w:rPr>
          <w:sz w:val="17"/>
        </w:rPr>
        <w:t>rightfully</w:t>
      </w:r>
      <w:r>
        <w:rPr>
          <w:spacing w:val="-10"/>
          <w:sz w:val="17"/>
        </w:rPr>
        <w:t xml:space="preserve"> </w:t>
      </w:r>
      <w:r>
        <w:rPr>
          <w:sz w:val="17"/>
        </w:rPr>
        <w:t>obtains</w:t>
      </w:r>
      <w:r>
        <w:rPr>
          <w:spacing w:val="-11"/>
          <w:sz w:val="17"/>
        </w:rPr>
        <w:t xml:space="preserve"> </w:t>
      </w:r>
      <w:r>
        <w:rPr>
          <w:sz w:val="17"/>
        </w:rPr>
        <w:t>from a third party who has the right to disclose such information without breach of any confidentiality obligation to the disclosing</w:t>
      </w:r>
      <w:r>
        <w:rPr>
          <w:spacing w:val="-4"/>
          <w:sz w:val="17"/>
        </w:rPr>
        <w:t xml:space="preserve"> </w:t>
      </w:r>
      <w:r>
        <w:rPr>
          <w:sz w:val="17"/>
        </w:rPr>
        <w:t>party.</w:t>
      </w:r>
    </w:p>
    <w:p w14:paraId="504384CC" w14:textId="77777777" w:rsidR="006259CC" w:rsidRDefault="00000000">
      <w:pPr>
        <w:pStyle w:val="ListParagraph"/>
        <w:numPr>
          <w:ilvl w:val="1"/>
          <w:numId w:val="4"/>
        </w:numPr>
        <w:tabs>
          <w:tab w:val="left" w:pos="750"/>
        </w:tabs>
        <w:spacing w:line="237" w:lineRule="auto"/>
        <w:ind w:left="750" w:right="1" w:hanging="270"/>
        <w:jc w:val="both"/>
        <w:rPr>
          <w:sz w:val="17"/>
        </w:rPr>
      </w:pPr>
      <w:r>
        <w:rPr>
          <w:sz w:val="17"/>
          <w:u w:val="single"/>
        </w:rPr>
        <w:t>Use and Nondisclosure</w:t>
      </w:r>
      <w:r>
        <w:rPr>
          <w:sz w:val="17"/>
        </w:rPr>
        <w:t>. A receiving party will not use the disclosing party's Confidential Information except as necessary for the performance or enforcement</w:t>
      </w:r>
      <w:r>
        <w:rPr>
          <w:spacing w:val="-9"/>
          <w:sz w:val="17"/>
        </w:rPr>
        <w:t xml:space="preserve"> </w:t>
      </w:r>
      <w:r>
        <w:rPr>
          <w:sz w:val="17"/>
        </w:rPr>
        <w:t>of</w:t>
      </w:r>
      <w:r>
        <w:rPr>
          <w:spacing w:val="-8"/>
          <w:sz w:val="17"/>
        </w:rPr>
        <w:t xml:space="preserve"> </w:t>
      </w:r>
      <w:r>
        <w:rPr>
          <w:sz w:val="17"/>
        </w:rPr>
        <w:t>these</w:t>
      </w:r>
      <w:r>
        <w:rPr>
          <w:spacing w:val="-7"/>
          <w:sz w:val="17"/>
        </w:rPr>
        <w:t xml:space="preserve"> </w:t>
      </w:r>
      <w:r>
        <w:rPr>
          <w:sz w:val="17"/>
        </w:rPr>
        <w:t>Terms</w:t>
      </w:r>
      <w:r>
        <w:rPr>
          <w:spacing w:val="-8"/>
          <w:sz w:val="17"/>
        </w:rPr>
        <w:t xml:space="preserve"> </w:t>
      </w:r>
      <w:r>
        <w:rPr>
          <w:sz w:val="17"/>
        </w:rPr>
        <w:t>and</w:t>
      </w:r>
      <w:r>
        <w:rPr>
          <w:spacing w:val="-8"/>
          <w:sz w:val="17"/>
        </w:rPr>
        <w:t xml:space="preserve"> </w:t>
      </w:r>
      <w:r>
        <w:rPr>
          <w:sz w:val="17"/>
        </w:rPr>
        <w:t>will</w:t>
      </w:r>
      <w:r>
        <w:rPr>
          <w:spacing w:val="-8"/>
          <w:sz w:val="17"/>
        </w:rPr>
        <w:t xml:space="preserve"> </w:t>
      </w:r>
      <w:r>
        <w:rPr>
          <w:sz w:val="17"/>
        </w:rPr>
        <w:t>not</w:t>
      </w:r>
      <w:r>
        <w:rPr>
          <w:spacing w:val="-8"/>
          <w:sz w:val="17"/>
        </w:rPr>
        <w:t xml:space="preserve"> </w:t>
      </w:r>
      <w:r>
        <w:rPr>
          <w:sz w:val="17"/>
        </w:rPr>
        <w:t>disclose</w:t>
      </w:r>
      <w:r>
        <w:rPr>
          <w:spacing w:val="-7"/>
          <w:sz w:val="17"/>
        </w:rPr>
        <w:t xml:space="preserve"> </w:t>
      </w:r>
      <w:r>
        <w:rPr>
          <w:sz w:val="17"/>
        </w:rPr>
        <w:t>such</w:t>
      </w:r>
      <w:r>
        <w:rPr>
          <w:spacing w:val="-7"/>
          <w:sz w:val="17"/>
        </w:rPr>
        <w:t xml:space="preserve"> </w:t>
      </w:r>
      <w:r>
        <w:rPr>
          <w:sz w:val="17"/>
        </w:rPr>
        <w:t>Confidential</w:t>
      </w:r>
      <w:r>
        <w:rPr>
          <w:spacing w:val="-9"/>
          <w:sz w:val="17"/>
        </w:rPr>
        <w:t xml:space="preserve"> </w:t>
      </w:r>
      <w:r>
        <w:rPr>
          <w:sz w:val="17"/>
        </w:rPr>
        <w:t xml:space="preserve">Information to any third party except to those of its employees, subcontractors, </w:t>
      </w:r>
      <w:proofErr w:type="gramStart"/>
      <w:r>
        <w:rPr>
          <w:sz w:val="17"/>
        </w:rPr>
        <w:t>business</w:t>
      </w:r>
      <w:proofErr w:type="gramEnd"/>
      <w:r>
        <w:rPr>
          <w:sz w:val="17"/>
        </w:rPr>
        <w:t xml:space="preserve"> and legal advisors who have a bona fide need to know such Confidential Information</w:t>
      </w:r>
      <w:r>
        <w:rPr>
          <w:spacing w:val="-11"/>
          <w:sz w:val="17"/>
        </w:rPr>
        <w:t xml:space="preserve"> </w:t>
      </w:r>
      <w:r>
        <w:rPr>
          <w:sz w:val="17"/>
        </w:rPr>
        <w:t>for</w:t>
      </w:r>
      <w:r>
        <w:rPr>
          <w:spacing w:val="-10"/>
          <w:sz w:val="17"/>
        </w:rPr>
        <w:t xml:space="preserve"> </w:t>
      </w:r>
      <w:r>
        <w:rPr>
          <w:sz w:val="17"/>
        </w:rPr>
        <w:t>the</w:t>
      </w:r>
      <w:r>
        <w:rPr>
          <w:spacing w:val="-10"/>
          <w:sz w:val="17"/>
        </w:rPr>
        <w:t xml:space="preserve"> </w:t>
      </w:r>
      <w:r>
        <w:rPr>
          <w:sz w:val="17"/>
        </w:rPr>
        <w:t>performance</w:t>
      </w:r>
      <w:r>
        <w:rPr>
          <w:spacing w:val="-10"/>
          <w:sz w:val="17"/>
        </w:rPr>
        <w:t xml:space="preserve"> </w:t>
      </w:r>
      <w:r>
        <w:rPr>
          <w:sz w:val="17"/>
        </w:rPr>
        <w:t>or</w:t>
      </w:r>
      <w:r>
        <w:rPr>
          <w:spacing w:val="-10"/>
          <w:sz w:val="17"/>
        </w:rPr>
        <w:t xml:space="preserve"> </w:t>
      </w:r>
      <w:r>
        <w:rPr>
          <w:sz w:val="17"/>
        </w:rPr>
        <w:t>enforcement</w:t>
      </w:r>
      <w:r>
        <w:rPr>
          <w:spacing w:val="-11"/>
          <w:sz w:val="17"/>
        </w:rPr>
        <w:t xml:space="preserve"> </w:t>
      </w:r>
      <w:r>
        <w:rPr>
          <w:sz w:val="17"/>
        </w:rPr>
        <w:t>of</w:t>
      </w:r>
      <w:r>
        <w:rPr>
          <w:spacing w:val="-11"/>
          <w:sz w:val="17"/>
        </w:rPr>
        <w:t xml:space="preserve"> </w:t>
      </w:r>
      <w:r>
        <w:rPr>
          <w:sz w:val="17"/>
        </w:rPr>
        <w:t>these</w:t>
      </w:r>
      <w:r>
        <w:rPr>
          <w:spacing w:val="-10"/>
          <w:sz w:val="17"/>
        </w:rPr>
        <w:t xml:space="preserve"> </w:t>
      </w:r>
      <w:r>
        <w:rPr>
          <w:sz w:val="17"/>
        </w:rPr>
        <w:t>Terms.</w:t>
      </w:r>
      <w:r>
        <w:rPr>
          <w:spacing w:val="-10"/>
          <w:sz w:val="17"/>
        </w:rPr>
        <w:t xml:space="preserve"> </w:t>
      </w:r>
      <w:r>
        <w:rPr>
          <w:sz w:val="17"/>
        </w:rPr>
        <w:t>Each</w:t>
      </w:r>
      <w:r>
        <w:rPr>
          <w:spacing w:val="-10"/>
          <w:sz w:val="17"/>
        </w:rPr>
        <w:t xml:space="preserve"> </w:t>
      </w:r>
      <w:r>
        <w:rPr>
          <w:sz w:val="17"/>
        </w:rPr>
        <w:t>receiving party will protect the disclosing party's Confidential Information from unauthorized use and disclosure using efforts equivalent to the efforts that the receiving Party ordinarily uses with respect to its own confidential information and</w:t>
      </w:r>
      <w:r>
        <w:rPr>
          <w:spacing w:val="-4"/>
          <w:sz w:val="17"/>
        </w:rPr>
        <w:t xml:space="preserve"> </w:t>
      </w:r>
      <w:r>
        <w:rPr>
          <w:sz w:val="17"/>
        </w:rPr>
        <w:t>in</w:t>
      </w:r>
      <w:r>
        <w:rPr>
          <w:spacing w:val="-3"/>
          <w:sz w:val="17"/>
        </w:rPr>
        <w:t xml:space="preserve"> </w:t>
      </w:r>
      <w:r>
        <w:rPr>
          <w:sz w:val="17"/>
        </w:rPr>
        <w:t>no</w:t>
      </w:r>
      <w:r>
        <w:rPr>
          <w:spacing w:val="-3"/>
          <w:sz w:val="17"/>
        </w:rPr>
        <w:t xml:space="preserve"> </w:t>
      </w:r>
      <w:r>
        <w:rPr>
          <w:sz w:val="17"/>
        </w:rPr>
        <w:t>event</w:t>
      </w:r>
      <w:r>
        <w:rPr>
          <w:spacing w:val="-5"/>
          <w:sz w:val="17"/>
        </w:rPr>
        <w:t xml:space="preserve"> </w:t>
      </w:r>
      <w:r>
        <w:rPr>
          <w:sz w:val="17"/>
        </w:rPr>
        <w:t>less</w:t>
      </w:r>
      <w:r>
        <w:rPr>
          <w:spacing w:val="-3"/>
          <w:sz w:val="17"/>
        </w:rPr>
        <w:t xml:space="preserve"> </w:t>
      </w:r>
      <w:r>
        <w:rPr>
          <w:sz w:val="17"/>
        </w:rPr>
        <w:t>than</w:t>
      </w:r>
      <w:r>
        <w:rPr>
          <w:spacing w:val="-3"/>
          <w:sz w:val="17"/>
        </w:rPr>
        <w:t xml:space="preserve"> </w:t>
      </w:r>
      <w:r>
        <w:rPr>
          <w:sz w:val="17"/>
        </w:rPr>
        <w:t>a</w:t>
      </w:r>
      <w:r>
        <w:rPr>
          <w:spacing w:val="-4"/>
          <w:sz w:val="17"/>
        </w:rPr>
        <w:t xml:space="preserve"> </w:t>
      </w:r>
      <w:r>
        <w:rPr>
          <w:sz w:val="17"/>
        </w:rPr>
        <w:t>reasonable</w:t>
      </w:r>
      <w:r>
        <w:rPr>
          <w:spacing w:val="-3"/>
          <w:sz w:val="17"/>
        </w:rPr>
        <w:t xml:space="preserve"> </w:t>
      </w:r>
      <w:r>
        <w:rPr>
          <w:sz w:val="17"/>
        </w:rPr>
        <w:t>standard</w:t>
      </w:r>
      <w:r>
        <w:rPr>
          <w:spacing w:val="-3"/>
          <w:sz w:val="17"/>
        </w:rPr>
        <w:t xml:space="preserve"> </w:t>
      </w:r>
      <w:r>
        <w:rPr>
          <w:sz w:val="17"/>
        </w:rPr>
        <w:t>of</w:t>
      </w:r>
      <w:r>
        <w:rPr>
          <w:spacing w:val="-5"/>
          <w:sz w:val="17"/>
        </w:rPr>
        <w:t xml:space="preserve"> </w:t>
      </w:r>
      <w:r>
        <w:rPr>
          <w:sz w:val="17"/>
        </w:rPr>
        <w:t>care.</w:t>
      </w:r>
      <w:r>
        <w:rPr>
          <w:spacing w:val="-4"/>
          <w:sz w:val="17"/>
        </w:rPr>
        <w:t xml:space="preserve"> </w:t>
      </w:r>
      <w:r>
        <w:rPr>
          <w:sz w:val="17"/>
        </w:rPr>
        <w:t>The</w:t>
      </w:r>
      <w:r>
        <w:rPr>
          <w:spacing w:val="-3"/>
          <w:sz w:val="17"/>
        </w:rPr>
        <w:t xml:space="preserve"> </w:t>
      </w:r>
      <w:r>
        <w:rPr>
          <w:sz w:val="17"/>
        </w:rPr>
        <w:t>provisions</w:t>
      </w:r>
      <w:r>
        <w:rPr>
          <w:spacing w:val="-4"/>
          <w:sz w:val="17"/>
        </w:rPr>
        <w:t xml:space="preserve"> </w:t>
      </w:r>
      <w:r>
        <w:rPr>
          <w:sz w:val="17"/>
        </w:rPr>
        <w:t>of</w:t>
      </w:r>
      <w:r>
        <w:rPr>
          <w:spacing w:val="-4"/>
          <w:sz w:val="17"/>
        </w:rPr>
        <w:t xml:space="preserve"> </w:t>
      </w:r>
      <w:r>
        <w:rPr>
          <w:sz w:val="17"/>
        </w:rPr>
        <w:t xml:space="preserve">this </w:t>
      </w:r>
      <w:r>
        <w:rPr>
          <w:b/>
          <w:sz w:val="17"/>
        </w:rPr>
        <w:t>Section</w:t>
      </w:r>
      <w:r>
        <w:rPr>
          <w:b/>
          <w:spacing w:val="-8"/>
          <w:sz w:val="17"/>
        </w:rPr>
        <w:t xml:space="preserve"> </w:t>
      </w:r>
      <w:r>
        <w:rPr>
          <w:b/>
          <w:sz w:val="17"/>
        </w:rPr>
        <w:t>5.3</w:t>
      </w:r>
      <w:r>
        <w:rPr>
          <w:b/>
          <w:spacing w:val="-8"/>
          <w:sz w:val="17"/>
        </w:rPr>
        <w:t xml:space="preserve"> </w:t>
      </w:r>
      <w:r>
        <w:rPr>
          <w:sz w:val="17"/>
        </w:rPr>
        <w:t>will</w:t>
      </w:r>
      <w:r>
        <w:rPr>
          <w:spacing w:val="-9"/>
          <w:sz w:val="17"/>
        </w:rPr>
        <w:t xml:space="preserve"> </w:t>
      </w:r>
      <w:r>
        <w:rPr>
          <w:sz w:val="17"/>
        </w:rPr>
        <w:t>remain</w:t>
      </w:r>
      <w:r>
        <w:rPr>
          <w:spacing w:val="-8"/>
          <w:sz w:val="17"/>
        </w:rPr>
        <w:t xml:space="preserve"> </w:t>
      </w:r>
      <w:r>
        <w:rPr>
          <w:sz w:val="17"/>
        </w:rPr>
        <w:t>in</w:t>
      </w:r>
      <w:r>
        <w:rPr>
          <w:spacing w:val="-8"/>
          <w:sz w:val="17"/>
        </w:rPr>
        <w:t xml:space="preserve"> </w:t>
      </w:r>
      <w:r>
        <w:rPr>
          <w:sz w:val="17"/>
        </w:rPr>
        <w:t>effect</w:t>
      </w:r>
      <w:r>
        <w:rPr>
          <w:spacing w:val="-9"/>
          <w:sz w:val="17"/>
        </w:rPr>
        <w:t xml:space="preserve"> </w:t>
      </w:r>
      <w:r>
        <w:rPr>
          <w:sz w:val="17"/>
        </w:rPr>
        <w:t>during</w:t>
      </w:r>
      <w:r>
        <w:rPr>
          <w:spacing w:val="-8"/>
          <w:sz w:val="17"/>
        </w:rPr>
        <w:t xml:space="preserve"> </w:t>
      </w:r>
      <w:r>
        <w:rPr>
          <w:sz w:val="17"/>
        </w:rPr>
        <w:t>the</w:t>
      </w:r>
      <w:r>
        <w:rPr>
          <w:spacing w:val="-8"/>
          <w:sz w:val="17"/>
        </w:rPr>
        <w:t xml:space="preserve"> </w:t>
      </w:r>
      <w:r>
        <w:rPr>
          <w:sz w:val="17"/>
        </w:rPr>
        <w:t>term</w:t>
      </w:r>
      <w:r>
        <w:rPr>
          <w:spacing w:val="-7"/>
          <w:sz w:val="17"/>
        </w:rPr>
        <w:t xml:space="preserve"> </w:t>
      </w:r>
      <w:r>
        <w:rPr>
          <w:sz w:val="17"/>
        </w:rPr>
        <w:t>of</w:t>
      </w:r>
      <w:r>
        <w:rPr>
          <w:spacing w:val="-8"/>
          <w:sz w:val="17"/>
        </w:rPr>
        <w:t xml:space="preserve"> </w:t>
      </w:r>
      <w:r>
        <w:rPr>
          <w:sz w:val="17"/>
        </w:rPr>
        <w:t>the</w:t>
      </w:r>
      <w:r>
        <w:rPr>
          <w:spacing w:val="-8"/>
          <w:sz w:val="17"/>
        </w:rPr>
        <w:t xml:space="preserve"> </w:t>
      </w:r>
      <w:r>
        <w:rPr>
          <w:sz w:val="17"/>
        </w:rPr>
        <w:t>Services</w:t>
      </w:r>
      <w:r>
        <w:rPr>
          <w:spacing w:val="-9"/>
          <w:sz w:val="17"/>
        </w:rPr>
        <w:t xml:space="preserve"> </w:t>
      </w:r>
      <w:r>
        <w:rPr>
          <w:sz w:val="17"/>
        </w:rPr>
        <w:t>and</w:t>
      </w:r>
      <w:r>
        <w:rPr>
          <w:spacing w:val="-8"/>
          <w:sz w:val="17"/>
        </w:rPr>
        <w:t xml:space="preserve"> </w:t>
      </w:r>
      <w:r>
        <w:rPr>
          <w:sz w:val="17"/>
        </w:rPr>
        <w:t>for</w:t>
      </w:r>
      <w:r>
        <w:rPr>
          <w:spacing w:val="-9"/>
          <w:sz w:val="17"/>
        </w:rPr>
        <w:t xml:space="preserve"> </w:t>
      </w:r>
      <w:r>
        <w:rPr>
          <w:sz w:val="17"/>
        </w:rPr>
        <w:t>a</w:t>
      </w:r>
      <w:r>
        <w:rPr>
          <w:spacing w:val="-8"/>
          <w:sz w:val="17"/>
        </w:rPr>
        <w:t xml:space="preserve"> </w:t>
      </w:r>
      <w:r>
        <w:rPr>
          <w:sz w:val="17"/>
        </w:rPr>
        <w:t>period of three (3) years after the expiration or termination of the</w:t>
      </w:r>
      <w:r>
        <w:rPr>
          <w:spacing w:val="-16"/>
          <w:sz w:val="17"/>
        </w:rPr>
        <w:t xml:space="preserve"> </w:t>
      </w:r>
      <w:r>
        <w:rPr>
          <w:sz w:val="17"/>
        </w:rPr>
        <w:t>Services.</w:t>
      </w:r>
    </w:p>
    <w:p w14:paraId="494A65B8" w14:textId="77777777" w:rsidR="006259CC" w:rsidRDefault="00000000">
      <w:pPr>
        <w:pStyle w:val="ListParagraph"/>
        <w:numPr>
          <w:ilvl w:val="1"/>
          <w:numId w:val="4"/>
        </w:numPr>
        <w:tabs>
          <w:tab w:val="left" w:pos="750"/>
        </w:tabs>
        <w:spacing w:line="182" w:lineRule="exact"/>
        <w:ind w:left="750" w:hanging="270"/>
        <w:jc w:val="both"/>
        <w:rPr>
          <w:sz w:val="17"/>
        </w:rPr>
      </w:pPr>
      <w:r>
        <w:rPr>
          <w:sz w:val="17"/>
          <w:u w:val="single"/>
        </w:rPr>
        <w:t>Permitted</w:t>
      </w:r>
      <w:r>
        <w:rPr>
          <w:spacing w:val="6"/>
          <w:sz w:val="17"/>
          <w:u w:val="single"/>
        </w:rPr>
        <w:t xml:space="preserve"> </w:t>
      </w:r>
      <w:r>
        <w:rPr>
          <w:sz w:val="17"/>
          <w:u w:val="single"/>
        </w:rPr>
        <w:t>Disclosures</w:t>
      </w:r>
      <w:r>
        <w:rPr>
          <w:sz w:val="17"/>
        </w:rPr>
        <w:t>.</w:t>
      </w:r>
      <w:r>
        <w:rPr>
          <w:spacing w:val="6"/>
          <w:sz w:val="17"/>
        </w:rPr>
        <w:t xml:space="preserve"> </w:t>
      </w:r>
      <w:r>
        <w:rPr>
          <w:sz w:val="17"/>
        </w:rPr>
        <w:t>The</w:t>
      </w:r>
      <w:r>
        <w:rPr>
          <w:spacing w:val="7"/>
          <w:sz w:val="17"/>
        </w:rPr>
        <w:t xml:space="preserve"> </w:t>
      </w:r>
      <w:r>
        <w:rPr>
          <w:sz w:val="17"/>
        </w:rPr>
        <w:t>provisions</w:t>
      </w:r>
      <w:r>
        <w:rPr>
          <w:spacing w:val="6"/>
          <w:sz w:val="17"/>
        </w:rPr>
        <w:t xml:space="preserve"> </w:t>
      </w:r>
      <w:r>
        <w:rPr>
          <w:sz w:val="17"/>
        </w:rPr>
        <w:t>of</w:t>
      </w:r>
      <w:r>
        <w:rPr>
          <w:spacing w:val="6"/>
          <w:sz w:val="17"/>
        </w:rPr>
        <w:t xml:space="preserve"> </w:t>
      </w:r>
      <w:r>
        <w:rPr>
          <w:sz w:val="17"/>
        </w:rPr>
        <w:t>this</w:t>
      </w:r>
      <w:r>
        <w:rPr>
          <w:spacing w:val="7"/>
          <w:sz w:val="17"/>
        </w:rPr>
        <w:t xml:space="preserve"> </w:t>
      </w:r>
      <w:r>
        <w:rPr>
          <w:b/>
          <w:sz w:val="17"/>
        </w:rPr>
        <w:t>Section</w:t>
      </w:r>
      <w:r>
        <w:rPr>
          <w:b/>
          <w:spacing w:val="7"/>
          <w:sz w:val="17"/>
        </w:rPr>
        <w:t xml:space="preserve"> </w:t>
      </w:r>
      <w:r>
        <w:rPr>
          <w:b/>
          <w:sz w:val="17"/>
        </w:rPr>
        <w:t>5</w:t>
      </w:r>
      <w:r>
        <w:rPr>
          <w:b/>
          <w:spacing w:val="6"/>
          <w:sz w:val="17"/>
        </w:rPr>
        <w:t xml:space="preserve"> </w:t>
      </w:r>
      <w:r>
        <w:rPr>
          <w:sz w:val="17"/>
        </w:rPr>
        <w:t>will</w:t>
      </w:r>
      <w:r>
        <w:rPr>
          <w:spacing w:val="7"/>
          <w:sz w:val="17"/>
        </w:rPr>
        <w:t xml:space="preserve"> </w:t>
      </w:r>
      <w:r>
        <w:rPr>
          <w:sz w:val="17"/>
        </w:rPr>
        <w:t>not</w:t>
      </w:r>
      <w:r>
        <w:rPr>
          <w:spacing w:val="6"/>
          <w:sz w:val="17"/>
        </w:rPr>
        <w:t xml:space="preserve"> </w:t>
      </w:r>
      <w:r>
        <w:rPr>
          <w:sz w:val="17"/>
        </w:rPr>
        <w:t>restrict</w:t>
      </w:r>
      <w:r>
        <w:rPr>
          <w:spacing w:val="6"/>
          <w:sz w:val="17"/>
        </w:rPr>
        <w:t xml:space="preserve"> </w:t>
      </w:r>
      <w:r>
        <w:rPr>
          <w:sz w:val="17"/>
        </w:rPr>
        <w:t>either</w:t>
      </w:r>
    </w:p>
    <w:p w14:paraId="462D14FE" w14:textId="77777777" w:rsidR="006259CC" w:rsidRDefault="00000000">
      <w:pPr>
        <w:pStyle w:val="BodyText"/>
        <w:spacing w:line="235" w:lineRule="auto"/>
        <w:ind w:left="750"/>
        <w:jc w:val="both"/>
      </w:pPr>
      <w:r>
        <w:t>Party from disclosing Confidential Information pursuant to the order or requirement of a court, administrative agency, or other governmental body; provided that the party required to make such a disclosure gives reasonable notice to the other party, unless prohibited by law, to enable it to contest such order or requirement or limit the scope of such request. The party responding to such an order or requirement will only disclose the Confidential Information of the disclosing party that is expressly</w:t>
      </w:r>
      <w:r>
        <w:rPr>
          <w:spacing w:val="-2"/>
        </w:rPr>
        <w:t xml:space="preserve"> </w:t>
      </w:r>
      <w:r>
        <w:t>required.</w:t>
      </w:r>
    </w:p>
    <w:p w14:paraId="4A8B233F" w14:textId="77777777" w:rsidR="006259CC" w:rsidRDefault="006259CC">
      <w:pPr>
        <w:pStyle w:val="BodyText"/>
        <w:spacing w:before="7"/>
        <w:rPr>
          <w:sz w:val="16"/>
        </w:rPr>
      </w:pPr>
    </w:p>
    <w:p w14:paraId="56D412F5" w14:textId="77777777" w:rsidR="006259CC" w:rsidRDefault="00000000">
      <w:pPr>
        <w:pStyle w:val="Heading1"/>
        <w:numPr>
          <w:ilvl w:val="0"/>
          <w:numId w:val="4"/>
        </w:numPr>
        <w:tabs>
          <w:tab w:val="left" w:pos="750"/>
        </w:tabs>
        <w:ind w:left="750" w:hanging="270"/>
        <w:jc w:val="both"/>
      </w:pPr>
      <w:r>
        <w:t>WARRANTIES AND</w:t>
      </w:r>
      <w:r>
        <w:rPr>
          <w:spacing w:val="-6"/>
        </w:rPr>
        <w:t xml:space="preserve"> </w:t>
      </w:r>
      <w:r>
        <w:t>DISCLAIMER</w:t>
      </w:r>
    </w:p>
    <w:p w14:paraId="20E83080" w14:textId="77777777" w:rsidR="006259CC" w:rsidRDefault="006259CC">
      <w:pPr>
        <w:pStyle w:val="BodyText"/>
        <w:spacing w:before="5"/>
        <w:rPr>
          <w:b/>
          <w:sz w:val="16"/>
        </w:rPr>
      </w:pPr>
    </w:p>
    <w:p w14:paraId="06995CC5" w14:textId="77777777" w:rsidR="006259CC" w:rsidRDefault="00000000">
      <w:pPr>
        <w:pStyle w:val="ListParagraph"/>
        <w:numPr>
          <w:ilvl w:val="1"/>
          <w:numId w:val="4"/>
        </w:numPr>
        <w:tabs>
          <w:tab w:val="left" w:pos="840"/>
        </w:tabs>
        <w:spacing w:line="237" w:lineRule="auto"/>
        <w:jc w:val="both"/>
        <w:rPr>
          <w:sz w:val="17"/>
        </w:rPr>
      </w:pPr>
      <w:r>
        <w:rPr>
          <w:sz w:val="17"/>
          <w:u w:val="single"/>
        </w:rPr>
        <w:t>Warranties</w:t>
      </w:r>
      <w:r>
        <w:rPr>
          <w:sz w:val="17"/>
        </w:rPr>
        <w:t>. Each Party represents and warrants that it (a) is duly organized, validly</w:t>
      </w:r>
      <w:r>
        <w:rPr>
          <w:spacing w:val="-6"/>
          <w:sz w:val="17"/>
        </w:rPr>
        <w:t xml:space="preserve"> </w:t>
      </w:r>
      <w:r>
        <w:rPr>
          <w:sz w:val="17"/>
        </w:rPr>
        <w:t>existing</w:t>
      </w:r>
      <w:r>
        <w:rPr>
          <w:spacing w:val="-5"/>
          <w:sz w:val="17"/>
        </w:rPr>
        <w:t xml:space="preserve"> </w:t>
      </w:r>
      <w:r>
        <w:rPr>
          <w:sz w:val="17"/>
        </w:rPr>
        <w:t>and</w:t>
      </w:r>
      <w:r>
        <w:rPr>
          <w:spacing w:val="-4"/>
          <w:sz w:val="17"/>
        </w:rPr>
        <w:t xml:space="preserve"> </w:t>
      </w:r>
      <w:r>
        <w:rPr>
          <w:sz w:val="17"/>
        </w:rPr>
        <w:t>in</w:t>
      </w:r>
      <w:r>
        <w:rPr>
          <w:spacing w:val="-5"/>
          <w:sz w:val="17"/>
        </w:rPr>
        <w:t xml:space="preserve"> </w:t>
      </w:r>
      <w:r>
        <w:rPr>
          <w:sz w:val="17"/>
        </w:rPr>
        <w:t>good</w:t>
      </w:r>
      <w:r>
        <w:rPr>
          <w:spacing w:val="-5"/>
          <w:sz w:val="17"/>
        </w:rPr>
        <w:t xml:space="preserve"> </w:t>
      </w:r>
      <w:r>
        <w:rPr>
          <w:sz w:val="17"/>
        </w:rPr>
        <w:t>standing</w:t>
      </w:r>
      <w:r>
        <w:rPr>
          <w:spacing w:val="-5"/>
          <w:sz w:val="17"/>
        </w:rPr>
        <w:t xml:space="preserve"> </w:t>
      </w:r>
      <w:r>
        <w:rPr>
          <w:sz w:val="17"/>
        </w:rPr>
        <w:t>as</w:t>
      </w:r>
      <w:r>
        <w:rPr>
          <w:spacing w:val="-5"/>
          <w:sz w:val="17"/>
        </w:rPr>
        <w:t xml:space="preserve"> </w:t>
      </w:r>
      <w:r>
        <w:rPr>
          <w:sz w:val="17"/>
        </w:rPr>
        <w:t>a</w:t>
      </w:r>
      <w:r>
        <w:rPr>
          <w:spacing w:val="-5"/>
          <w:sz w:val="17"/>
        </w:rPr>
        <w:t xml:space="preserve"> </w:t>
      </w:r>
      <w:r>
        <w:rPr>
          <w:sz w:val="17"/>
        </w:rPr>
        <w:t>corporation</w:t>
      </w:r>
      <w:r>
        <w:rPr>
          <w:spacing w:val="-4"/>
          <w:sz w:val="17"/>
        </w:rPr>
        <w:t xml:space="preserve"> </w:t>
      </w:r>
      <w:r>
        <w:rPr>
          <w:sz w:val="17"/>
        </w:rPr>
        <w:t>or</w:t>
      </w:r>
      <w:r>
        <w:rPr>
          <w:spacing w:val="-6"/>
          <w:sz w:val="17"/>
        </w:rPr>
        <w:t xml:space="preserve"> </w:t>
      </w:r>
      <w:r>
        <w:rPr>
          <w:sz w:val="17"/>
        </w:rPr>
        <w:t>other</w:t>
      </w:r>
      <w:r>
        <w:rPr>
          <w:spacing w:val="-6"/>
          <w:sz w:val="17"/>
        </w:rPr>
        <w:t xml:space="preserve"> </w:t>
      </w:r>
      <w:r>
        <w:rPr>
          <w:sz w:val="17"/>
        </w:rPr>
        <w:t>entity</w:t>
      </w:r>
      <w:r>
        <w:rPr>
          <w:spacing w:val="-5"/>
          <w:sz w:val="17"/>
        </w:rPr>
        <w:t xml:space="preserve"> </w:t>
      </w:r>
      <w:r>
        <w:rPr>
          <w:sz w:val="17"/>
        </w:rPr>
        <w:t>under</w:t>
      </w:r>
      <w:r>
        <w:rPr>
          <w:spacing w:val="-6"/>
          <w:sz w:val="17"/>
        </w:rPr>
        <w:t xml:space="preserve"> </w:t>
      </w:r>
      <w:r>
        <w:rPr>
          <w:sz w:val="17"/>
        </w:rPr>
        <w:t xml:space="preserve">the laws of the jurisdiction of its incorporation or other organization; and (b) has the full right, </w:t>
      </w:r>
      <w:proofErr w:type="gramStart"/>
      <w:r>
        <w:rPr>
          <w:sz w:val="17"/>
        </w:rPr>
        <w:t>power</w:t>
      </w:r>
      <w:proofErr w:type="gramEnd"/>
      <w:r>
        <w:rPr>
          <w:sz w:val="17"/>
        </w:rPr>
        <w:t xml:space="preserve"> and authority to enter into and perform its obligations hereunder.</w:t>
      </w:r>
      <w:r>
        <w:rPr>
          <w:spacing w:val="-8"/>
          <w:sz w:val="17"/>
        </w:rPr>
        <w:t xml:space="preserve"> </w:t>
      </w:r>
      <w:r>
        <w:rPr>
          <w:sz w:val="17"/>
        </w:rPr>
        <w:t>Company</w:t>
      </w:r>
      <w:r>
        <w:rPr>
          <w:spacing w:val="-6"/>
          <w:sz w:val="17"/>
        </w:rPr>
        <w:t xml:space="preserve"> </w:t>
      </w:r>
      <w:r>
        <w:rPr>
          <w:sz w:val="17"/>
        </w:rPr>
        <w:t>represents</w:t>
      </w:r>
      <w:r>
        <w:rPr>
          <w:spacing w:val="-6"/>
          <w:sz w:val="17"/>
        </w:rPr>
        <w:t xml:space="preserve"> </w:t>
      </w:r>
      <w:r>
        <w:rPr>
          <w:sz w:val="17"/>
        </w:rPr>
        <w:t>and</w:t>
      </w:r>
      <w:r>
        <w:rPr>
          <w:spacing w:val="-6"/>
          <w:sz w:val="17"/>
        </w:rPr>
        <w:t xml:space="preserve"> </w:t>
      </w:r>
      <w:r>
        <w:rPr>
          <w:sz w:val="17"/>
        </w:rPr>
        <w:t>warrants</w:t>
      </w:r>
      <w:r>
        <w:rPr>
          <w:spacing w:val="-6"/>
          <w:sz w:val="17"/>
        </w:rPr>
        <w:t xml:space="preserve"> </w:t>
      </w:r>
      <w:r>
        <w:rPr>
          <w:sz w:val="17"/>
        </w:rPr>
        <w:t>that</w:t>
      </w:r>
      <w:r>
        <w:rPr>
          <w:spacing w:val="-7"/>
          <w:sz w:val="17"/>
        </w:rPr>
        <w:t xml:space="preserve"> </w:t>
      </w:r>
      <w:r>
        <w:rPr>
          <w:sz w:val="17"/>
        </w:rPr>
        <w:t>it</w:t>
      </w:r>
      <w:r>
        <w:rPr>
          <w:spacing w:val="-7"/>
          <w:sz w:val="17"/>
        </w:rPr>
        <w:t xml:space="preserve"> </w:t>
      </w:r>
      <w:r>
        <w:rPr>
          <w:sz w:val="17"/>
        </w:rPr>
        <w:t>will</w:t>
      </w:r>
      <w:r>
        <w:rPr>
          <w:spacing w:val="-7"/>
          <w:sz w:val="17"/>
        </w:rPr>
        <w:t xml:space="preserve"> </w:t>
      </w:r>
      <w:r>
        <w:rPr>
          <w:sz w:val="17"/>
        </w:rPr>
        <w:t>provide</w:t>
      </w:r>
      <w:r>
        <w:rPr>
          <w:spacing w:val="-7"/>
          <w:sz w:val="17"/>
        </w:rPr>
        <w:t xml:space="preserve"> </w:t>
      </w:r>
      <w:r>
        <w:rPr>
          <w:sz w:val="17"/>
        </w:rPr>
        <w:t>the</w:t>
      </w:r>
      <w:r>
        <w:rPr>
          <w:spacing w:val="-6"/>
          <w:sz w:val="17"/>
        </w:rPr>
        <w:t xml:space="preserve"> </w:t>
      </w:r>
      <w:r>
        <w:rPr>
          <w:sz w:val="17"/>
        </w:rPr>
        <w:t xml:space="preserve">Services using personnel of required skill, </w:t>
      </w:r>
      <w:proofErr w:type="gramStart"/>
      <w:r>
        <w:rPr>
          <w:sz w:val="17"/>
        </w:rPr>
        <w:t>experience</w:t>
      </w:r>
      <w:proofErr w:type="gramEnd"/>
      <w:r>
        <w:rPr>
          <w:sz w:val="17"/>
        </w:rPr>
        <w:t xml:space="preserve"> and qualifications and in a professional and workmanlike manner in accordance with generally recognized industry standards. In the event Company breaches the warranty set forth in the immediately preceding sentence, Customer’s sole and exclusive remedy, and Company’s sole obligation, shall be the re- performance of the Services for which the warranty was</w:t>
      </w:r>
      <w:r>
        <w:rPr>
          <w:spacing w:val="-13"/>
          <w:sz w:val="17"/>
        </w:rPr>
        <w:t xml:space="preserve"> </w:t>
      </w:r>
      <w:r>
        <w:rPr>
          <w:sz w:val="17"/>
        </w:rPr>
        <w:t>breached.</w:t>
      </w:r>
    </w:p>
    <w:p w14:paraId="4488A2DF" w14:textId="77777777" w:rsidR="006259CC" w:rsidRDefault="00000000">
      <w:pPr>
        <w:pStyle w:val="ListParagraph"/>
        <w:numPr>
          <w:ilvl w:val="1"/>
          <w:numId w:val="4"/>
        </w:numPr>
        <w:tabs>
          <w:tab w:val="left" w:pos="840"/>
        </w:tabs>
        <w:spacing w:line="237" w:lineRule="auto"/>
        <w:jc w:val="both"/>
        <w:rPr>
          <w:sz w:val="17"/>
        </w:rPr>
      </w:pPr>
      <w:r>
        <w:rPr>
          <w:sz w:val="17"/>
          <w:u w:val="single"/>
        </w:rPr>
        <w:t>Disclaimer.</w:t>
      </w:r>
      <w:r>
        <w:rPr>
          <w:sz w:val="17"/>
        </w:rPr>
        <w:t xml:space="preserve"> EXCEPT AS EXPRESSLY PROVIDED HEREIN, NEITHER COMPANY NOR ITS LICENSORS MAKE ANY REPRESENTATIONS OR WARRANTIES OF ANY KIND WHATSOEVER, </w:t>
      </w:r>
      <w:proofErr w:type="gramStart"/>
      <w:r>
        <w:rPr>
          <w:sz w:val="17"/>
        </w:rPr>
        <w:t>EXPRESS</w:t>
      </w:r>
      <w:proofErr w:type="gramEnd"/>
      <w:r>
        <w:rPr>
          <w:sz w:val="17"/>
        </w:rPr>
        <w:t xml:space="preserve"> OR IMPLIED, IN CONNECTION WITH THESE TERMS OR THE COMPANY SERVICES. WITHOUT LIMITING THE FOREGOING, COMPANY DISCLAIMS ANY WARRANTY THAT THE SERVICES WILL BE ERROR FREE OR UNINTERRUPTED OR THAT ALL ERRORS WILL BE CORRECTED. COMPANY FURTHER DISCLAIMS ANY AND ALL WARRANTIES WITH RESPECT TO THE SERVICES AS TO MERCHANTABILITY, ACCURACY OF ANY INFORMATION PROVIDED, FITNESS FOR A PARTICULAR PURPOSE, RESULTS FROM USING THE SERVICES. COMPANY FURTHER DISCLAIMS ANY AND ALL WARRANTIES ARISING FROM COURSE OF DEALING OR USAGE OF TRADE. NO ADVICE OR INFORMATION, WHETHER ORAL OR WRITTEN, OBTAINED FROM COMPANY OR ELSEWHERE SHALL CREATE ANY WARRANTY </w:t>
      </w:r>
      <w:r>
        <w:rPr>
          <w:spacing w:val="-4"/>
          <w:sz w:val="17"/>
        </w:rPr>
        <w:t xml:space="preserve">NOT </w:t>
      </w:r>
      <w:r>
        <w:rPr>
          <w:sz w:val="17"/>
        </w:rPr>
        <w:t>EXPRESSLY STATED IN THESE</w:t>
      </w:r>
      <w:r>
        <w:rPr>
          <w:spacing w:val="3"/>
          <w:sz w:val="17"/>
        </w:rPr>
        <w:t xml:space="preserve"> </w:t>
      </w:r>
      <w:r>
        <w:rPr>
          <w:sz w:val="17"/>
        </w:rPr>
        <w:t>TERMS.</w:t>
      </w:r>
    </w:p>
    <w:p w14:paraId="48DD0C6B" w14:textId="77777777" w:rsidR="006259CC" w:rsidRDefault="006259CC">
      <w:pPr>
        <w:pStyle w:val="BodyText"/>
        <w:spacing w:before="8"/>
        <w:rPr>
          <w:sz w:val="15"/>
        </w:rPr>
      </w:pPr>
    </w:p>
    <w:p w14:paraId="633242AE" w14:textId="77777777" w:rsidR="006259CC" w:rsidRDefault="00000000">
      <w:pPr>
        <w:pStyle w:val="BodyText"/>
        <w:spacing w:line="237" w:lineRule="auto"/>
        <w:ind w:left="840" w:right="1"/>
        <w:jc w:val="both"/>
      </w:pPr>
      <w:r>
        <w:t>CUSTOMER ACKNOWLEDGES AND AGREES THAT: (</w:t>
      </w:r>
      <w:proofErr w:type="spellStart"/>
      <w:r>
        <w:t>i</w:t>
      </w:r>
      <w:proofErr w:type="spellEnd"/>
      <w:r>
        <w:t>) NEITHER COMPANY</w:t>
      </w:r>
      <w:r>
        <w:rPr>
          <w:spacing w:val="-8"/>
        </w:rPr>
        <w:t xml:space="preserve"> </w:t>
      </w:r>
      <w:r>
        <w:t>NOR</w:t>
      </w:r>
      <w:r>
        <w:rPr>
          <w:spacing w:val="-7"/>
        </w:rPr>
        <w:t xml:space="preserve"> </w:t>
      </w:r>
      <w:r>
        <w:t>ANY</w:t>
      </w:r>
      <w:r>
        <w:rPr>
          <w:spacing w:val="-7"/>
        </w:rPr>
        <w:t xml:space="preserve"> </w:t>
      </w:r>
      <w:r>
        <w:t>OF</w:t>
      </w:r>
      <w:r>
        <w:rPr>
          <w:spacing w:val="-7"/>
        </w:rPr>
        <w:t xml:space="preserve"> </w:t>
      </w:r>
      <w:r>
        <w:t>ITS</w:t>
      </w:r>
      <w:r>
        <w:rPr>
          <w:spacing w:val="-7"/>
        </w:rPr>
        <w:t xml:space="preserve"> </w:t>
      </w:r>
      <w:r>
        <w:t>LICENSORS</w:t>
      </w:r>
      <w:r>
        <w:rPr>
          <w:spacing w:val="-7"/>
        </w:rPr>
        <w:t xml:space="preserve"> </w:t>
      </w:r>
      <w:r>
        <w:t>IS</w:t>
      </w:r>
      <w:r>
        <w:rPr>
          <w:spacing w:val="-8"/>
        </w:rPr>
        <w:t xml:space="preserve"> </w:t>
      </w:r>
      <w:r>
        <w:t>A</w:t>
      </w:r>
      <w:r>
        <w:rPr>
          <w:spacing w:val="-7"/>
        </w:rPr>
        <w:t xml:space="preserve"> </w:t>
      </w:r>
      <w:r>
        <w:t>HEALTH</w:t>
      </w:r>
      <w:r>
        <w:rPr>
          <w:spacing w:val="-7"/>
        </w:rPr>
        <w:t xml:space="preserve"> </w:t>
      </w:r>
      <w:r>
        <w:t>CARE</w:t>
      </w:r>
      <w:r>
        <w:rPr>
          <w:spacing w:val="-7"/>
        </w:rPr>
        <w:t xml:space="preserve"> </w:t>
      </w:r>
      <w:r>
        <w:t>PROVIDER AND DOES NOT AND WILL NOT PROVIDE MEDICAL ADVICE OR DIAGNOSIS; (ii) SERVICES OR MATERIALS PROVIDED IN THE PROVISION OF SERVICES BY COMPANY OR ITS LICENSORS ONLY CONSTITUTE A PRELIMINARY NON-CLINICAL SCREENING TOOL FOR ASSESSING CERTAIN HEALTH CONDITIONS, INCLUDING MENTAL HEALTH CONDITIONS); (iii) NONE OF THE SERVICES OR MATERIALS PROVIDED IN THE PROVISION OF SERVICES BY COMPANY CONSTITUTE ANY FORM OF HEALTH CONSULTATION,</w:t>
      </w:r>
      <w:r>
        <w:rPr>
          <w:spacing w:val="15"/>
        </w:rPr>
        <w:t xml:space="preserve"> </w:t>
      </w:r>
      <w:r>
        <w:t>HEALTH</w:t>
      </w:r>
    </w:p>
    <w:p w14:paraId="1A34F6F0" w14:textId="77777777" w:rsidR="006259CC" w:rsidRDefault="00000000">
      <w:pPr>
        <w:pStyle w:val="BodyText"/>
        <w:spacing w:before="80" w:line="235" w:lineRule="auto"/>
        <w:ind w:left="466" w:right="106"/>
        <w:jc w:val="both"/>
      </w:pPr>
      <w:r>
        <w:br w:type="column"/>
      </w:r>
      <w:r>
        <w:t>DIAGNOSIS, TREATMENT OR ANY FORM OF OPINION OR ADVICE CONCERNING DIAGNOSIS OR TREATMENT OF USERS OR ANY OTHER PERSONS; AND (iv) THE SERVICES OR MATERIALS PROVIDED IN THE PROVISION OF SERVICES ARE NOT A SUBSTITUTE FOR APPROPRIATE INTERVENTION BY LICENSED HEALTH PROFESSIONALS.</w:t>
      </w:r>
    </w:p>
    <w:p w14:paraId="7CF213F9" w14:textId="77777777" w:rsidR="006259CC" w:rsidRDefault="006259CC">
      <w:pPr>
        <w:pStyle w:val="BodyText"/>
        <w:spacing w:before="8"/>
        <w:rPr>
          <w:sz w:val="16"/>
        </w:rPr>
      </w:pPr>
    </w:p>
    <w:p w14:paraId="6DF53FE6" w14:textId="77777777" w:rsidR="006259CC" w:rsidRDefault="00000000">
      <w:pPr>
        <w:pStyle w:val="Heading1"/>
        <w:numPr>
          <w:ilvl w:val="0"/>
          <w:numId w:val="4"/>
        </w:numPr>
        <w:tabs>
          <w:tab w:val="left" w:pos="377"/>
        </w:tabs>
        <w:ind w:left="376" w:hanging="271"/>
        <w:jc w:val="left"/>
      </w:pPr>
      <w:r>
        <w:t>TERMINATION</w:t>
      </w:r>
    </w:p>
    <w:p w14:paraId="74A151EA" w14:textId="77777777" w:rsidR="006259CC" w:rsidRDefault="006259CC">
      <w:pPr>
        <w:pStyle w:val="BodyText"/>
        <w:spacing w:before="5"/>
        <w:rPr>
          <w:b/>
          <w:sz w:val="16"/>
        </w:rPr>
      </w:pPr>
    </w:p>
    <w:p w14:paraId="6BD0657B" w14:textId="77777777" w:rsidR="006259CC" w:rsidRDefault="00000000">
      <w:pPr>
        <w:pStyle w:val="ListParagraph"/>
        <w:numPr>
          <w:ilvl w:val="1"/>
          <w:numId w:val="4"/>
        </w:numPr>
        <w:tabs>
          <w:tab w:val="left" w:pos="467"/>
        </w:tabs>
        <w:spacing w:line="237" w:lineRule="auto"/>
        <w:ind w:left="466" w:right="107"/>
        <w:jc w:val="both"/>
        <w:rPr>
          <w:sz w:val="17"/>
        </w:rPr>
      </w:pPr>
      <w:r>
        <w:rPr>
          <w:sz w:val="17"/>
          <w:u w:val="single"/>
        </w:rPr>
        <w:t>Rights and Obligations Upon Expiration or Termination</w:t>
      </w:r>
      <w:r>
        <w:rPr>
          <w:sz w:val="17"/>
        </w:rPr>
        <w:t>. Upon expiration or termination</w:t>
      </w:r>
      <w:r>
        <w:rPr>
          <w:spacing w:val="-9"/>
          <w:sz w:val="17"/>
        </w:rPr>
        <w:t xml:space="preserve"> </w:t>
      </w:r>
      <w:r>
        <w:rPr>
          <w:sz w:val="17"/>
        </w:rPr>
        <w:t>of</w:t>
      </w:r>
      <w:r>
        <w:rPr>
          <w:spacing w:val="-10"/>
          <w:sz w:val="17"/>
        </w:rPr>
        <w:t xml:space="preserve"> </w:t>
      </w:r>
      <w:r>
        <w:rPr>
          <w:sz w:val="17"/>
        </w:rPr>
        <w:t>the</w:t>
      </w:r>
      <w:r>
        <w:rPr>
          <w:spacing w:val="-9"/>
          <w:sz w:val="17"/>
        </w:rPr>
        <w:t xml:space="preserve"> </w:t>
      </w:r>
      <w:r>
        <w:rPr>
          <w:sz w:val="17"/>
        </w:rPr>
        <w:t>Services,</w:t>
      </w:r>
      <w:r>
        <w:rPr>
          <w:spacing w:val="-9"/>
          <w:sz w:val="17"/>
        </w:rPr>
        <w:t xml:space="preserve"> </w:t>
      </w:r>
      <w:r>
        <w:rPr>
          <w:sz w:val="17"/>
        </w:rPr>
        <w:t>Customer's</w:t>
      </w:r>
      <w:r>
        <w:rPr>
          <w:spacing w:val="-9"/>
          <w:sz w:val="17"/>
        </w:rPr>
        <w:t xml:space="preserve"> </w:t>
      </w:r>
      <w:r>
        <w:rPr>
          <w:sz w:val="17"/>
        </w:rPr>
        <w:t>Authorized</w:t>
      </w:r>
      <w:r>
        <w:rPr>
          <w:spacing w:val="-9"/>
          <w:sz w:val="17"/>
        </w:rPr>
        <w:t xml:space="preserve"> </w:t>
      </w:r>
      <w:r>
        <w:rPr>
          <w:sz w:val="17"/>
        </w:rPr>
        <w:t>Users'</w:t>
      </w:r>
      <w:r>
        <w:rPr>
          <w:spacing w:val="-10"/>
          <w:sz w:val="17"/>
        </w:rPr>
        <w:t xml:space="preserve"> </w:t>
      </w:r>
      <w:r>
        <w:rPr>
          <w:sz w:val="17"/>
        </w:rPr>
        <w:t>right</w:t>
      </w:r>
      <w:r>
        <w:rPr>
          <w:spacing w:val="-9"/>
          <w:sz w:val="17"/>
        </w:rPr>
        <w:t xml:space="preserve"> </w:t>
      </w:r>
      <w:r>
        <w:rPr>
          <w:sz w:val="17"/>
        </w:rPr>
        <w:t>to</w:t>
      </w:r>
      <w:r>
        <w:rPr>
          <w:spacing w:val="-9"/>
          <w:sz w:val="17"/>
        </w:rPr>
        <w:t xml:space="preserve"> </w:t>
      </w:r>
      <w:r>
        <w:rPr>
          <w:sz w:val="17"/>
        </w:rPr>
        <w:t>access</w:t>
      </w:r>
      <w:r>
        <w:rPr>
          <w:spacing w:val="-9"/>
          <w:sz w:val="17"/>
        </w:rPr>
        <w:t xml:space="preserve"> </w:t>
      </w:r>
      <w:r>
        <w:rPr>
          <w:sz w:val="17"/>
        </w:rPr>
        <w:t>and</w:t>
      </w:r>
      <w:r>
        <w:rPr>
          <w:spacing w:val="-8"/>
          <w:sz w:val="17"/>
        </w:rPr>
        <w:t xml:space="preserve"> </w:t>
      </w:r>
      <w:r>
        <w:rPr>
          <w:sz w:val="17"/>
        </w:rPr>
        <w:t>use</w:t>
      </w:r>
      <w:r>
        <w:rPr>
          <w:spacing w:val="-9"/>
          <w:sz w:val="17"/>
        </w:rPr>
        <w:t xml:space="preserve"> </w:t>
      </w:r>
      <w:r>
        <w:rPr>
          <w:sz w:val="17"/>
        </w:rPr>
        <w:t>the Services shall immediately terminate, Customer and its Authorized Users shall immediately cease all use of the Services, and each Party shall return and make no further use of any Confidential Information, materials, or other items (and all copies thereof)</w:t>
      </w:r>
      <w:r>
        <w:rPr>
          <w:spacing w:val="-5"/>
          <w:sz w:val="17"/>
        </w:rPr>
        <w:t xml:space="preserve"> </w:t>
      </w:r>
      <w:r>
        <w:rPr>
          <w:sz w:val="17"/>
        </w:rPr>
        <w:t>belonging</w:t>
      </w:r>
      <w:r>
        <w:rPr>
          <w:spacing w:val="-5"/>
          <w:sz w:val="17"/>
        </w:rPr>
        <w:t xml:space="preserve"> </w:t>
      </w:r>
      <w:r>
        <w:rPr>
          <w:sz w:val="17"/>
        </w:rPr>
        <w:t>to</w:t>
      </w:r>
      <w:r>
        <w:rPr>
          <w:spacing w:val="-5"/>
          <w:sz w:val="17"/>
        </w:rPr>
        <w:t xml:space="preserve"> </w:t>
      </w:r>
      <w:r>
        <w:rPr>
          <w:sz w:val="17"/>
        </w:rPr>
        <w:t>the</w:t>
      </w:r>
      <w:r>
        <w:rPr>
          <w:spacing w:val="-5"/>
          <w:sz w:val="17"/>
        </w:rPr>
        <w:t xml:space="preserve"> </w:t>
      </w:r>
      <w:r>
        <w:rPr>
          <w:sz w:val="17"/>
        </w:rPr>
        <w:t>other</w:t>
      </w:r>
      <w:r>
        <w:rPr>
          <w:spacing w:val="-4"/>
          <w:sz w:val="17"/>
        </w:rPr>
        <w:t xml:space="preserve"> </w:t>
      </w:r>
      <w:r>
        <w:rPr>
          <w:sz w:val="17"/>
        </w:rPr>
        <w:t>Party.</w:t>
      </w:r>
      <w:r>
        <w:rPr>
          <w:spacing w:val="-5"/>
          <w:sz w:val="17"/>
        </w:rPr>
        <w:t xml:space="preserve"> </w:t>
      </w:r>
      <w:r>
        <w:rPr>
          <w:sz w:val="17"/>
        </w:rPr>
        <w:t>Company</w:t>
      </w:r>
      <w:r>
        <w:rPr>
          <w:spacing w:val="-5"/>
          <w:sz w:val="17"/>
        </w:rPr>
        <w:t xml:space="preserve"> </w:t>
      </w:r>
      <w:r>
        <w:rPr>
          <w:sz w:val="17"/>
        </w:rPr>
        <w:t>must</w:t>
      </w:r>
      <w:r>
        <w:rPr>
          <w:spacing w:val="-5"/>
          <w:sz w:val="17"/>
        </w:rPr>
        <w:t xml:space="preserve"> </w:t>
      </w:r>
      <w:r>
        <w:rPr>
          <w:sz w:val="17"/>
        </w:rPr>
        <w:t>destroy</w:t>
      </w:r>
      <w:r>
        <w:rPr>
          <w:spacing w:val="-5"/>
          <w:sz w:val="17"/>
        </w:rPr>
        <w:t xml:space="preserve"> </w:t>
      </w:r>
      <w:r>
        <w:rPr>
          <w:sz w:val="17"/>
        </w:rPr>
        <w:t>or</w:t>
      </w:r>
      <w:r>
        <w:rPr>
          <w:spacing w:val="-4"/>
          <w:sz w:val="17"/>
        </w:rPr>
        <w:t xml:space="preserve"> </w:t>
      </w:r>
      <w:r>
        <w:rPr>
          <w:sz w:val="17"/>
        </w:rPr>
        <w:t>otherwise</w:t>
      </w:r>
      <w:r>
        <w:rPr>
          <w:spacing w:val="-5"/>
          <w:sz w:val="17"/>
        </w:rPr>
        <w:t xml:space="preserve"> </w:t>
      </w:r>
      <w:r>
        <w:rPr>
          <w:sz w:val="17"/>
        </w:rPr>
        <w:t>dispose</w:t>
      </w:r>
      <w:r>
        <w:rPr>
          <w:spacing w:val="-5"/>
          <w:sz w:val="17"/>
        </w:rPr>
        <w:t xml:space="preserve"> </w:t>
      </w:r>
      <w:r>
        <w:rPr>
          <w:sz w:val="17"/>
        </w:rPr>
        <w:t>of any Customer Data in its possession. For the avoidance of doubt, Company may retain all De-Identified</w:t>
      </w:r>
      <w:r>
        <w:rPr>
          <w:spacing w:val="-1"/>
          <w:sz w:val="17"/>
        </w:rPr>
        <w:t xml:space="preserve"> </w:t>
      </w:r>
      <w:r>
        <w:rPr>
          <w:sz w:val="17"/>
        </w:rPr>
        <w:t>Data.</w:t>
      </w:r>
    </w:p>
    <w:p w14:paraId="34D21A0B" w14:textId="77777777" w:rsidR="006259CC" w:rsidRDefault="00000000">
      <w:pPr>
        <w:pStyle w:val="ListParagraph"/>
        <w:numPr>
          <w:ilvl w:val="1"/>
          <w:numId w:val="4"/>
        </w:numPr>
        <w:tabs>
          <w:tab w:val="left" w:pos="467"/>
        </w:tabs>
        <w:spacing w:line="235" w:lineRule="auto"/>
        <w:ind w:left="466" w:right="108"/>
        <w:jc w:val="both"/>
        <w:rPr>
          <w:sz w:val="17"/>
        </w:rPr>
      </w:pPr>
      <w:r>
        <w:rPr>
          <w:sz w:val="17"/>
          <w:u w:val="single"/>
        </w:rPr>
        <w:t>Survival</w:t>
      </w:r>
      <w:r>
        <w:rPr>
          <w:sz w:val="17"/>
        </w:rPr>
        <w:t>.</w:t>
      </w:r>
      <w:r>
        <w:rPr>
          <w:spacing w:val="-12"/>
          <w:sz w:val="17"/>
        </w:rPr>
        <w:t xml:space="preserve"> </w:t>
      </w:r>
      <w:r>
        <w:rPr>
          <w:sz w:val="17"/>
        </w:rPr>
        <w:t>The</w:t>
      </w:r>
      <w:r>
        <w:rPr>
          <w:spacing w:val="-11"/>
          <w:sz w:val="17"/>
        </w:rPr>
        <w:t xml:space="preserve"> </w:t>
      </w:r>
      <w:r>
        <w:rPr>
          <w:sz w:val="17"/>
        </w:rPr>
        <w:t>rights</w:t>
      </w:r>
      <w:r>
        <w:rPr>
          <w:spacing w:val="-11"/>
          <w:sz w:val="17"/>
        </w:rPr>
        <w:t xml:space="preserve"> </w:t>
      </w:r>
      <w:r>
        <w:rPr>
          <w:sz w:val="17"/>
        </w:rPr>
        <w:t>and</w:t>
      </w:r>
      <w:r>
        <w:rPr>
          <w:spacing w:val="-11"/>
          <w:sz w:val="17"/>
        </w:rPr>
        <w:t xml:space="preserve"> </w:t>
      </w:r>
      <w:r>
        <w:rPr>
          <w:sz w:val="17"/>
        </w:rPr>
        <w:t>obligations</w:t>
      </w:r>
      <w:r>
        <w:rPr>
          <w:spacing w:val="-11"/>
          <w:sz w:val="17"/>
        </w:rPr>
        <w:t xml:space="preserve"> </w:t>
      </w:r>
      <w:r>
        <w:rPr>
          <w:sz w:val="17"/>
        </w:rPr>
        <w:t>of</w:t>
      </w:r>
      <w:r>
        <w:rPr>
          <w:spacing w:val="-12"/>
          <w:sz w:val="17"/>
        </w:rPr>
        <w:t xml:space="preserve"> </w:t>
      </w:r>
      <w:r>
        <w:rPr>
          <w:sz w:val="17"/>
        </w:rPr>
        <w:t>Company</w:t>
      </w:r>
      <w:r>
        <w:rPr>
          <w:spacing w:val="-11"/>
          <w:sz w:val="17"/>
        </w:rPr>
        <w:t xml:space="preserve"> </w:t>
      </w:r>
      <w:r>
        <w:rPr>
          <w:sz w:val="17"/>
        </w:rPr>
        <w:t>and</w:t>
      </w:r>
      <w:r>
        <w:rPr>
          <w:spacing w:val="-11"/>
          <w:sz w:val="17"/>
        </w:rPr>
        <w:t xml:space="preserve"> </w:t>
      </w:r>
      <w:r>
        <w:rPr>
          <w:sz w:val="17"/>
        </w:rPr>
        <w:t>Customer</w:t>
      </w:r>
      <w:r>
        <w:rPr>
          <w:spacing w:val="-12"/>
          <w:sz w:val="17"/>
        </w:rPr>
        <w:t xml:space="preserve"> </w:t>
      </w:r>
      <w:r>
        <w:rPr>
          <w:sz w:val="17"/>
        </w:rPr>
        <w:t>contained</w:t>
      </w:r>
      <w:r>
        <w:rPr>
          <w:spacing w:val="-11"/>
          <w:sz w:val="17"/>
        </w:rPr>
        <w:t xml:space="preserve"> </w:t>
      </w:r>
      <w:r>
        <w:rPr>
          <w:sz w:val="17"/>
        </w:rPr>
        <w:t>in</w:t>
      </w:r>
      <w:r>
        <w:rPr>
          <w:spacing w:val="-11"/>
          <w:sz w:val="17"/>
        </w:rPr>
        <w:t xml:space="preserve"> </w:t>
      </w:r>
      <w:r>
        <w:rPr>
          <w:b/>
          <w:sz w:val="17"/>
        </w:rPr>
        <w:t xml:space="preserve">Sections 4 </w:t>
      </w:r>
      <w:r>
        <w:rPr>
          <w:sz w:val="17"/>
        </w:rPr>
        <w:t xml:space="preserve">(Ownership), </w:t>
      </w:r>
      <w:r>
        <w:rPr>
          <w:b/>
          <w:sz w:val="17"/>
        </w:rPr>
        <w:t xml:space="preserve">5 </w:t>
      </w:r>
      <w:r>
        <w:rPr>
          <w:sz w:val="17"/>
        </w:rPr>
        <w:t xml:space="preserve">(Confidentiality), </w:t>
      </w:r>
      <w:r>
        <w:rPr>
          <w:b/>
          <w:sz w:val="17"/>
        </w:rPr>
        <w:t xml:space="preserve">7.2 </w:t>
      </w:r>
      <w:r>
        <w:rPr>
          <w:sz w:val="17"/>
        </w:rPr>
        <w:t xml:space="preserve">(Rights and Obligations Upon Expiration or Termination), </w:t>
      </w:r>
      <w:r>
        <w:rPr>
          <w:b/>
          <w:sz w:val="17"/>
        </w:rPr>
        <w:t xml:space="preserve">7.3 </w:t>
      </w:r>
      <w:r>
        <w:rPr>
          <w:sz w:val="17"/>
        </w:rPr>
        <w:t xml:space="preserve">(Survival), </w:t>
      </w:r>
      <w:r>
        <w:rPr>
          <w:b/>
          <w:sz w:val="17"/>
        </w:rPr>
        <w:t xml:space="preserve">8 </w:t>
      </w:r>
      <w:r>
        <w:rPr>
          <w:sz w:val="17"/>
        </w:rPr>
        <w:t xml:space="preserve">(Indemnification), </w:t>
      </w:r>
      <w:r>
        <w:rPr>
          <w:b/>
          <w:sz w:val="17"/>
        </w:rPr>
        <w:t xml:space="preserve">9 </w:t>
      </w:r>
      <w:r>
        <w:rPr>
          <w:sz w:val="17"/>
        </w:rPr>
        <w:t xml:space="preserve">(Limitation of Liability), </w:t>
      </w:r>
      <w:r>
        <w:rPr>
          <w:b/>
          <w:sz w:val="17"/>
        </w:rPr>
        <w:t xml:space="preserve">10 </w:t>
      </w:r>
      <w:r>
        <w:rPr>
          <w:sz w:val="17"/>
        </w:rPr>
        <w:t xml:space="preserve">(Acknowledgement), and </w:t>
      </w:r>
      <w:r>
        <w:rPr>
          <w:b/>
          <w:sz w:val="17"/>
        </w:rPr>
        <w:t xml:space="preserve">11 </w:t>
      </w:r>
      <w:r>
        <w:rPr>
          <w:sz w:val="17"/>
        </w:rPr>
        <w:t>(General) shall survive any expiration or termination of these</w:t>
      </w:r>
      <w:r>
        <w:rPr>
          <w:spacing w:val="-1"/>
          <w:sz w:val="17"/>
        </w:rPr>
        <w:t xml:space="preserve"> </w:t>
      </w:r>
      <w:r>
        <w:rPr>
          <w:sz w:val="17"/>
        </w:rPr>
        <w:t>Terms.</w:t>
      </w:r>
    </w:p>
    <w:p w14:paraId="7B3DE34C" w14:textId="77777777" w:rsidR="006259CC" w:rsidRDefault="006259CC">
      <w:pPr>
        <w:pStyle w:val="BodyText"/>
        <w:rPr>
          <w:sz w:val="16"/>
        </w:rPr>
      </w:pPr>
    </w:p>
    <w:p w14:paraId="1045C982" w14:textId="77777777" w:rsidR="006259CC" w:rsidRDefault="00000000">
      <w:pPr>
        <w:pStyle w:val="Heading1"/>
        <w:numPr>
          <w:ilvl w:val="0"/>
          <w:numId w:val="4"/>
        </w:numPr>
        <w:tabs>
          <w:tab w:val="left" w:pos="362"/>
        </w:tabs>
        <w:spacing w:line="194" w:lineRule="exact"/>
        <w:ind w:left="361" w:hanging="256"/>
        <w:jc w:val="left"/>
      </w:pPr>
      <w:r>
        <w:t>INDEMNIFICATION</w:t>
      </w:r>
    </w:p>
    <w:p w14:paraId="60502D1B" w14:textId="77777777" w:rsidR="006259CC" w:rsidRDefault="00000000">
      <w:pPr>
        <w:pStyle w:val="ListParagraph"/>
        <w:numPr>
          <w:ilvl w:val="1"/>
          <w:numId w:val="4"/>
        </w:numPr>
        <w:tabs>
          <w:tab w:val="left" w:pos="377"/>
        </w:tabs>
        <w:spacing w:before="1" w:line="237" w:lineRule="auto"/>
        <w:ind w:left="376" w:right="106" w:hanging="270"/>
        <w:jc w:val="both"/>
        <w:rPr>
          <w:sz w:val="17"/>
        </w:rPr>
      </w:pPr>
      <w:r>
        <w:rPr>
          <w:sz w:val="17"/>
          <w:u w:val="single"/>
        </w:rPr>
        <w:t>Indemnification by Customer</w:t>
      </w:r>
      <w:r>
        <w:rPr>
          <w:sz w:val="17"/>
        </w:rPr>
        <w:t>. Customer shall indemnify, defend and hold harmless Company, its officers, directors employees, agents, consultants, successors and assigns</w:t>
      </w:r>
      <w:r>
        <w:rPr>
          <w:spacing w:val="-14"/>
          <w:sz w:val="17"/>
        </w:rPr>
        <w:t xml:space="preserve"> </w:t>
      </w:r>
      <w:r>
        <w:rPr>
          <w:sz w:val="17"/>
        </w:rPr>
        <w:t>(collectively,</w:t>
      </w:r>
      <w:r>
        <w:rPr>
          <w:spacing w:val="-12"/>
          <w:sz w:val="17"/>
        </w:rPr>
        <w:t xml:space="preserve"> </w:t>
      </w:r>
      <w:r>
        <w:rPr>
          <w:b/>
          <w:sz w:val="17"/>
        </w:rPr>
        <w:t>"Company</w:t>
      </w:r>
      <w:r>
        <w:rPr>
          <w:b/>
          <w:spacing w:val="-12"/>
          <w:sz w:val="17"/>
        </w:rPr>
        <w:t xml:space="preserve"> </w:t>
      </w:r>
      <w:r>
        <w:rPr>
          <w:b/>
          <w:sz w:val="17"/>
        </w:rPr>
        <w:t>Indemnitees"),</w:t>
      </w:r>
      <w:r>
        <w:rPr>
          <w:b/>
          <w:spacing w:val="-13"/>
          <w:sz w:val="17"/>
        </w:rPr>
        <w:t xml:space="preserve"> </w:t>
      </w:r>
      <w:r>
        <w:rPr>
          <w:sz w:val="17"/>
        </w:rPr>
        <w:t>from</w:t>
      </w:r>
      <w:r>
        <w:rPr>
          <w:spacing w:val="-12"/>
          <w:sz w:val="17"/>
        </w:rPr>
        <w:t xml:space="preserve"> </w:t>
      </w:r>
      <w:r>
        <w:rPr>
          <w:sz w:val="17"/>
        </w:rPr>
        <w:t>and</w:t>
      </w:r>
      <w:r>
        <w:rPr>
          <w:spacing w:val="-13"/>
          <w:sz w:val="17"/>
        </w:rPr>
        <w:t xml:space="preserve"> </w:t>
      </w:r>
      <w:r>
        <w:rPr>
          <w:sz w:val="17"/>
        </w:rPr>
        <w:t>against</w:t>
      </w:r>
      <w:r>
        <w:rPr>
          <w:spacing w:val="-13"/>
          <w:sz w:val="17"/>
        </w:rPr>
        <w:t xml:space="preserve"> </w:t>
      </w:r>
      <w:r>
        <w:rPr>
          <w:sz w:val="17"/>
        </w:rPr>
        <w:t>any</w:t>
      </w:r>
      <w:r>
        <w:rPr>
          <w:spacing w:val="-12"/>
          <w:sz w:val="17"/>
        </w:rPr>
        <w:t xml:space="preserve"> </w:t>
      </w:r>
      <w:r>
        <w:rPr>
          <w:sz w:val="17"/>
        </w:rPr>
        <w:t>liabilities,</w:t>
      </w:r>
      <w:r>
        <w:rPr>
          <w:spacing w:val="-13"/>
          <w:sz w:val="17"/>
        </w:rPr>
        <w:t xml:space="preserve"> </w:t>
      </w:r>
      <w:r>
        <w:rPr>
          <w:sz w:val="17"/>
        </w:rPr>
        <w:t xml:space="preserve">costs, damages, and expenses (including reasonable attorney’s fees) actually awarded in final judgement or agreed upon as a settlement payment arising from a third party (including without limitation an Authorized User) claim brought against a Company Indemnitee for a Customer Indemnitee’s gross negligence, willful misconduct or violation of law. Company agrees </w:t>
      </w:r>
      <w:proofErr w:type="gramStart"/>
      <w:r>
        <w:rPr>
          <w:sz w:val="17"/>
        </w:rPr>
        <w:t>to:</w:t>
      </w:r>
      <w:proofErr w:type="gramEnd"/>
      <w:r>
        <w:rPr>
          <w:sz w:val="17"/>
        </w:rPr>
        <w:t xml:space="preserve"> provide Customer with prompt written notice of such claim; provide reasonable cooperation to Customer, at Customer's expense, in the</w:t>
      </w:r>
      <w:r>
        <w:rPr>
          <w:spacing w:val="-9"/>
          <w:sz w:val="17"/>
        </w:rPr>
        <w:t xml:space="preserve"> </w:t>
      </w:r>
      <w:r>
        <w:rPr>
          <w:sz w:val="17"/>
        </w:rPr>
        <w:t>defense</w:t>
      </w:r>
      <w:r>
        <w:rPr>
          <w:spacing w:val="-9"/>
          <w:sz w:val="17"/>
        </w:rPr>
        <w:t xml:space="preserve"> </w:t>
      </w:r>
      <w:r>
        <w:rPr>
          <w:sz w:val="17"/>
        </w:rPr>
        <w:t>and</w:t>
      </w:r>
      <w:r>
        <w:rPr>
          <w:spacing w:val="-9"/>
          <w:sz w:val="17"/>
        </w:rPr>
        <w:t xml:space="preserve"> </w:t>
      </w:r>
      <w:r>
        <w:rPr>
          <w:sz w:val="17"/>
        </w:rPr>
        <w:t>settlement</w:t>
      </w:r>
      <w:r>
        <w:rPr>
          <w:spacing w:val="-8"/>
          <w:sz w:val="17"/>
        </w:rPr>
        <w:t xml:space="preserve"> </w:t>
      </w:r>
      <w:r>
        <w:rPr>
          <w:sz w:val="17"/>
        </w:rPr>
        <w:t>of</w:t>
      </w:r>
      <w:r>
        <w:rPr>
          <w:spacing w:val="-9"/>
          <w:sz w:val="17"/>
        </w:rPr>
        <w:t xml:space="preserve"> </w:t>
      </w:r>
      <w:r>
        <w:rPr>
          <w:sz w:val="17"/>
        </w:rPr>
        <w:t>such</w:t>
      </w:r>
      <w:r>
        <w:rPr>
          <w:spacing w:val="-9"/>
          <w:sz w:val="17"/>
        </w:rPr>
        <w:t xml:space="preserve"> </w:t>
      </w:r>
      <w:r>
        <w:rPr>
          <w:sz w:val="17"/>
        </w:rPr>
        <w:t>claim;</w:t>
      </w:r>
      <w:r>
        <w:rPr>
          <w:spacing w:val="-8"/>
          <w:sz w:val="17"/>
        </w:rPr>
        <w:t xml:space="preserve"> </w:t>
      </w:r>
      <w:r>
        <w:rPr>
          <w:sz w:val="17"/>
        </w:rPr>
        <w:t>and</w:t>
      </w:r>
      <w:r>
        <w:rPr>
          <w:spacing w:val="-8"/>
          <w:sz w:val="17"/>
        </w:rPr>
        <w:t xml:space="preserve"> </w:t>
      </w:r>
      <w:r>
        <w:rPr>
          <w:sz w:val="17"/>
        </w:rPr>
        <w:t>provide</w:t>
      </w:r>
      <w:r>
        <w:rPr>
          <w:spacing w:val="-8"/>
          <w:sz w:val="17"/>
        </w:rPr>
        <w:t xml:space="preserve"> </w:t>
      </w:r>
      <w:r>
        <w:rPr>
          <w:sz w:val="17"/>
        </w:rPr>
        <w:t>Customer</w:t>
      </w:r>
      <w:r>
        <w:rPr>
          <w:spacing w:val="-8"/>
          <w:sz w:val="17"/>
        </w:rPr>
        <w:t xml:space="preserve"> </w:t>
      </w:r>
      <w:r>
        <w:rPr>
          <w:sz w:val="17"/>
        </w:rPr>
        <w:t>with</w:t>
      </w:r>
      <w:r>
        <w:rPr>
          <w:spacing w:val="-8"/>
          <w:sz w:val="17"/>
        </w:rPr>
        <w:t xml:space="preserve"> </w:t>
      </w:r>
      <w:r>
        <w:rPr>
          <w:sz w:val="17"/>
        </w:rPr>
        <w:t>the</w:t>
      </w:r>
      <w:r>
        <w:rPr>
          <w:spacing w:val="-8"/>
          <w:sz w:val="17"/>
        </w:rPr>
        <w:t xml:space="preserve"> </w:t>
      </w:r>
      <w:r>
        <w:rPr>
          <w:sz w:val="17"/>
        </w:rPr>
        <w:t>sole</w:t>
      </w:r>
      <w:r>
        <w:rPr>
          <w:spacing w:val="-8"/>
          <w:sz w:val="17"/>
        </w:rPr>
        <w:t xml:space="preserve"> </w:t>
      </w:r>
      <w:r>
        <w:rPr>
          <w:sz w:val="17"/>
        </w:rPr>
        <w:t>authority to defend or settle such claim; provided Customer may not admit wrongdoing or incur future obligations on Company’s behalf without first receiving Company’s written consent.</w:t>
      </w:r>
    </w:p>
    <w:p w14:paraId="7EDF5D71" w14:textId="77777777" w:rsidR="006259CC" w:rsidRDefault="00000000">
      <w:pPr>
        <w:pStyle w:val="ListParagraph"/>
        <w:numPr>
          <w:ilvl w:val="1"/>
          <w:numId w:val="4"/>
        </w:numPr>
        <w:tabs>
          <w:tab w:val="left" w:pos="377"/>
        </w:tabs>
        <w:spacing w:line="237" w:lineRule="auto"/>
        <w:ind w:left="376" w:right="107" w:hanging="270"/>
        <w:jc w:val="both"/>
        <w:rPr>
          <w:sz w:val="17"/>
        </w:rPr>
      </w:pPr>
      <w:r>
        <w:rPr>
          <w:sz w:val="17"/>
          <w:u w:val="single"/>
        </w:rPr>
        <w:t>Indemnification by Company</w:t>
      </w:r>
      <w:r>
        <w:rPr>
          <w:sz w:val="17"/>
        </w:rPr>
        <w:t>. Company shall indemnify, defend and hold harmless Customer,</w:t>
      </w:r>
      <w:r>
        <w:rPr>
          <w:spacing w:val="-14"/>
          <w:sz w:val="17"/>
        </w:rPr>
        <w:t xml:space="preserve"> </w:t>
      </w:r>
      <w:r>
        <w:rPr>
          <w:sz w:val="17"/>
        </w:rPr>
        <w:t>its</w:t>
      </w:r>
      <w:r>
        <w:rPr>
          <w:spacing w:val="-13"/>
          <w:sz w:val="17"/>
        </w:rPr>
        <w:t xml:space="preserve"> </w:t>
      </w:r>
      <w:r>
        <w:rPr>
          <w:sz w:val="17"/>
        </w:rPr>
        <w:t>officers,</w:t>
      </w:r>
      <w:r>
        <w:rPr>
          <w:spacing w:val="-13"/>
          <w:sz w:val="17"/>
        </w:rPr>
        <w:t xml:space="preserve"> </w:t>
      </w:r>
      <w:r>
        <w:rPr>
          <w:sz w:val="17"/>
        </w:rPr>
        <w:t>directors,</w:t>
      </w:r>
      <w:r>
        <w:rPr>
          <w:spacing w:val="-14"/>
          <w:sz w:val="17"/>
        </w:rPr>
        <w:t xml:space="preserve"> </w:t>
      </w:r>
      <w:r>
        <w:rPr>
          <w:sz w:val="17"/>
        </w:rPr>
        <w:t>employees,</w:t>
      </w:r>
      <w:r>
        <w:rPr>
          <w:spacing w:val="-13"/>
          <w:sz w:val="17"/>
        </w:rPr>
        <w:t xml:space="preserve"> </w:t>
      </w:r>
      <w:r>
        <w:rPr>
          <w:sz w:val="17"/>
        </w:rPr>
        <w:t>agents,</w:t>
      </w:r>
      <w:r>
        <w:rPr>
          <w:spacing w:val="-14"/>
          <w:sz w:val="17"/>
        </w:rPr>
        <w:t xml:space="preserve"> </w:t>
      </w:r>
      <w:r>
        <w:rPr>
          <w:sz w:val="17"/>
        </w:rPr>
        <w:t>consultants,</w:t>
      </w:r>
      <w:r>
        <w:rPr>
          <w:spacing w:val="-14"/>
          <w:sz w:val="17"/>
        </w:rPr>
        <w:t xml:space="preserve"> </w:t>
      </w:r>
      <w:r>
        <w:rPr>
          <w:sz w:val="17"/>
        </w:rPr>
        <w:t>successors,</w:t>
      </w:r>
      <w:r>
        <w:rPr>
          <w:spacing w:val="-13"/>
          <w:sz w:val="17"/>
        </w:rPr>
        <w:t xml:space="preserve"> </w:t>
      </w:r>
      <w:r>
        <w:rPr>
          <w:sz w:val="17"/>
        </w:rPr>
        <w:t>licensors and assigns (collectively, "</w:t>
      </w:r>
      <w:r>
        <w:rPr>
          <w:b/>
          <w:sz w:val="17"/>
        </w:rPr>
        <w:t>Customer Indemnitees</w:t>
      </w:r>
      <w:r>
        <w:rPr>
          <w:sz w:val="17"/>
        </w:rPr>
        <w:t>")</w:t>
      </w:r>
      <w:r>
        <w:rPr>
          <w:b/>
          <w:sz w:val="17"/>
        </w:rPr>
        <w:t xml:space="preserve">, </w:t>
      </w:r>
      <w:r>
        <w:rPr>
          <w:sz w:val="17"/>
        </w:rPr>
        <w:t>from and against any liabilities, costs,</w:t>
      </w:r>
      <w:r>
        <w:rPr>
          <w:spacing w:val="-11"/>
          <w:sz w:val="17"/>
        </w:rPr>
        <w:t xml:space="preserve"> </w:t>
      </w:r>
      <w:r>
        <w:rPr>
          <w:sz w:val="17"/>
        </w:rPr>
        <w:t>damages,</w:t>
      </w:r>
      <w:r>
        <w:rPr>
          <w:spacing w:val="-10"/>
          <w:sz w:val="17"/>
        </w:rPr>
        <w:t xml:space="preserve"> </w:t>
      </w:r>
      <w:r>
        <w:rPr>
          <w:sz w:val="17"/>
        </w:rPr>
        <w:t>and</w:t>
      </w:r>
      <w:r>
        <w:rPr>
          <w:spacing w:val="-10"/>
          <w:sz w:val="17"/>
        </w:rPr>
        <w:t xml:space="preserve"> </w:t>
      </w:r>
      <w:r>
        <w:rPr>
          <w:sz w:val="17"/>
        </w:rPr>
        <w:t>expenses</w:t>
      </w:r>
      <w:r>
        <w:rPr>
          <w:spacing w:val="-11"/>
          <w:sz w:val="17"/>
        </w:rPr>
        <w:t xml:space="preserve"> </w:t>
      </w:r>
      <w:r>
        <w:rPr>
          <w:sz w:val="17"/>
        </w:rPr>
        <w:t>(including</w:t>
      </w:r>
      <w:r>
        <w:rPr>
          <w:spacing w:val="-9"/>
          <w:sz w:val="17"/>
        </w:rPr>
        <w:t xml:space="preserve"> </w:t>
      </w:r>
      <w:r>
        <w:rPr>
          <w:sz w:val="17"/>
        </w:rPr>
        <w:t>reasonable</w:t>
      </w:r>
      <w:r>
        <w:rPr>
          <w:spacing w:val="-10"/>
          <w:sz w:val="17"/>
        </w:rPr>
        <w:t xml:space="preserve"> </w:t>
      </w:r>
      <w:r>
        <w:rPr>
          <w:sz w:val="17"/>
        </w:rPr>
        <w:t>attorney’s</w:t>
      </w:r>
      <w:r>
        <w:rPr>
          <w:spacing w:val="-10"/>
          <w:sz w:val="17"/>
        </w:rPr>
        <w:t xml:space="preserve"> </w:t>
      </w:r>
      <w:r>
        <w:rPr>
          <w:sz w:val="17"/>
        </w:rPr>
        <w:t>fees)</w:t>
      </w:r>
      <w:r>
        <w:rPr>
          <w:spacing w:val="-11"/>
          <w:sz w:val="17"/>
        </w:rPr>
        <w:t xml:space="preserve"> </w:t>
      </w:r>
      <w:r>
        <w:rPr>
          <w:sz w:val="17"/>
        </w:rPr>
        <w:t>actually</w:t>
      </w:r>
      <w:r>
        <w:rPr>
          <w:spacing w:val="-10"/>
          <w:sz w:val="17"/>
        </w:rPr>
        <w:t xml:space="preserve"> </w:t>
      </w:r>
      <w:r>
        <w:rPr>
          <w:sz w:val="17"/>
        </w:rPr>
        <w:t>awarded in final judgement or agreed upon as a settlement payment arising from a third party (including without limitation an Authorized User) claim brought against a Customer Indemnitee (other than any claim to the extent arising from Customer’s gross negligence)</w:t>
      </w:r>
      <w:r>
        <w:rPr>
          <w:spacing w:val="-11"/>
          <w:sz w:val="17"/>
        </w:rPr>
        <w:t xml:space="preserve"> </w:t>
      </w:r>
      <w:r>
        <w:rPr>
          <w:sz w:val="17"/>
        </w:rPr>
        <w:t>as</w:t>
      </w:r>
      <w:r>
        <w:rPr>
          <w:spacing w:val="-10"/>
          <w:sz w:val="17"/>
        </w:rPr>
        <w:t xml:space="preserve"> </w:t>
      </w:r>
      <w:r>
        <w:rPr>
          <w:sz w:val="17"/>
        </w:rPr>
        <w:t>a</w:t>
      </w:r>
      <w:r>
        <w:rPr>
          <w:spacing w:val="-9"/>
          <w:sz w:val="17"/>
        </w:rPr>
        <w:t xml:space="preserve"> </w:t>
      </w:r>
      <w:r>
        <w:rPr>
          <w:sz w:val="17"/>
        </w:rPr>
        <w:t>result</w:t>
      </w:r>
      <w:r>
        <w:rPr>
          <w:spacing w:val="-10"/>
          <w:sz w:val="17"/>
        </w:rPr>
        <w:t xml:space="preserve"> </w:t>
      </w:r>
      <w:r>
        <w:rPr>
          <w:sz w:val="17"/>
        </w:rPr>
        <w:t>of</w:t>
      </w:r>
      <w:r>
        <w:rPr>
          <w:spacing w:val="-10"/>
          <w:sz w:val="17"/>
        </w:rPr>
        <w:t xml:space="preserve"> </w:t>
      </w:r>
      <w:r>
        <w:rPr>
          <w:sz w:val="17"/>
        </w:rPr>
        <w:t>a</w:t>
      </w:r>
      <w:r>
        <w:rPr>
          <w:spacing w:val="-10"/>
          <w:sz w:val="17"/>
        </w:rPr>
        <w:t xml:space="preserve"> </w:t>
      </w:r>
      <w:r>
        <w:rPr>
          <w:sz w:val="17"/>
        </w:rPr>
        <w:t>third</w:t>
      </w:r>
      <w:r>
        <w:rPr>
          <w:spacing w:val="-9"/>
          <w:sz w:val="17"/>
        </w:rPr>
        <w:t xml:space="preserve"> </w:t>
      </w:r>
      <w:r>
        <w:rPr>
          <w:sz w:val="17"/>
        </w:rPr>
        <w:t>party</w:t>
      </w:r>
      <w:r>
        <w:rPr>
          <w:spacing w:val="-10"/>
          <w:sz w:val="17"/>
        </w:rPr>
        <w:t xml:space="preserve"> </w:t>
      </w:r>
      <w:r>
        <w:rPr>
          <w:sz w:val="17"/>
        </w:rPr>
        <w:t>claim</w:t>
      </w:r>
      <w:r>
        <w:rPr>
          <w:spacing w:val="-9"/>
          <w:sz w:val="17"/>
        </w:rPr>
        <w:t xml:space="preserve"> </w:t>
      </w:r>
      <w:r>
        <w:rPr>
          <w:sz w:val="17"/>
        </w:rPr>
        <w:t>that</w:t>
      </w:r>
      <w:r>
        <w:rPr>
          <w:spacing w:val="-11"/>
          <w:sz w:val="17"/>
        </w:rPr>
        <w:t xml:space="preserve"> </w:t>
      </w:r>
      <w:r>
        <w:rPr>
          <w:sz w:val="17"/>
        </w:rPr>
        <w:t>the</w:t>
      </w:r>
      <w:r>
        <w:rPr>
          <w:spacing w:val="-9"/>
          <w:sz w:val="17"/>
        </w:rPr>
        <w:t xml:space="preserve"> </w:t>
      </w:r>
      <w:r>
        <w:rPr>
          <w:sz w:val="17"/>
        </w:rPr>
        <w:t>Services,</w:t>
      </w:r>
      <w:r>
        <w:rPr>
          <w:spacing w:val="-10"/>
          <w:sz w:val="17"/>
        </w:rPr>
        <w:t xml:space="preserve"> </w:t>
      </w:r>
      <w:r>
        <w:rPr>
          <w:sz w:val="17"/>
        </w:rPr>
        <w:t>as</w:t>
      </w:r>
      <w:r>
        <w:rPr>
          <w:spacing w:val="-10"/>
          <w:sz w:val="17"/>
        </w:rPr>
        <w:t xml:space="preserve"> </w:t>
      </w:r>
      <w:r>
        <w:rPr>
          <w:sz w:val="17"/>
        </w:rPr>
        <w:t>provided</w:t>
      </w:r>
      <w:r>
        <w:rPr>
          <w:spacing w:val="-9"/>
          <w:sz w:val="17"/>
        </w:rPr>
        <w:t xml:space="preserve"> </w:t>
      </w:r>
      <w:r>
        <w:rPr>
          <w:sz w:val="17"/>
        </w:rPr>
        <w:t>by</w:t>
      </w:r>
      <w:r>
        <w:rPr>
          <w:spacing w:val="-11"/>
          <w:sz w:val="17"/>
        </w:rPr>
        <w:t xml:space="preserve"> </w:t>
      </w:r>
      <w:r>
        <w:rPr>
          <w:sz w:val="17"/>
        </w:rPr>
        <w:t>Company to Customer pursuant to these Terms, infringe any U.S. patent or copyright or misappropriate any trade secret or a Company Indemnitee’s gross negligence, willful misconduct or violation of law. Customer agrees to provide Company with prompt written notice of such claim; provide reasonable cooperation to Company, at Company’s expense, in the defense and settlement of such claim; and provide Company with sole authority to defend or settle such claim; provided Company may not admit wrongdoing or incur future obligations on Customer’s behalf without first receiving Customer’s written</w:t>
      </w:r>
      <w:r>
        <w:rPr>
          <w:spacing w:val="-1"/>
          <w:sz w:val="17"/>
        </w:rPr>
        <w:t xml:space="preserve"> </w:t>
      </w:r>
      <w:r>
        <w:rPr>
          <w:sz w:val="17"/>
        </w:rPr>
        <w:t>consent.</w:t>
      </w:r>
    </w:p>
    <w:p w14:paraId="5A10A2D3" w14:textId="77777777" w:rsidR="006259CC" w:rsidRDefault="006259CC">
      <w:pPr>
        <w:pStyle w:val="BodyText"/>
        <w:spacing w:before="10"/>
        <w:rPr>
          <w:sz w:val="14"/>
        </w:rPr>
      </w:pPr>
    </w:p>
    <w:p w14:paraId="4B434C59" w14:textId="77777777" w:rsidR="006259CC" w:rsidRDefault="00000000">
      <w:pPr>
        <w:pStyle w:val="Heading1"/>
        <w:numPr>
          <w:ilvl w:val="0"/>
          <w:numId w:val="4"/>
        </w:numPr>
        <w:tabs>
          <w:tab w:val="left" w:pos="323"/>
        </w:tabs>
        <w:spacing w:before="1"/>
        <w:ind w:left="322" w:hanging="217"/>
        <w:jc w:val="left"/>
      </w:pPr>
      <w:r>
        <w:t>LIMITATION OF</w:t>
      </w:r>
      <w:r>
        <w:rPr>
          <w:spacing w:val="1"/>
        </w:rPr>
        <w:t xml:space="preserve"> </w:t>
      </w:r>
      <w:r>
        <w:t>LIABILITY</w:t>
      </w:r>
    </w:p>
    <w:p w14:paraId="6FD4C80C" w14:textId="77777777" w:rsidR="006259CC" w:rsidRDefault="006259CC">
      <w:pPr>
        <w:pStyle w:val="BodyText"/>
        <w:spacing w:before="3"/>
        <w:rPr>
          <w:b/>
          <w:sz w:val="16"/>
        </w:rPr>
      </w:pPr>
    </w:p>
    <w:p w14:paraId="510B6CC5" w14:textId="77777777" w:rsidR="006259CC" w:rsidRDefault="00000000">
      <w:pPr>
        <w:pStyle w:val="BodyText"/>
        <w:spacing w:line="237" w:lineRule="auto"/>
        <w:ind w:left="196" w:right="143"/>
        <w:jc w:val="both"/>
      </w:pPr>
      <w:r>
        <w:t xml:space="preserve">EXCEPT FOR LIABILITY ARISING FROM A BREACH OF </w:t>
      </w:r>
      <w:r>
        <w:rPr>
          <w:b/>
        </w:rPr>
        <w:t xml:space="preserve">SECTIONS 2.3 </w:t>
      </w:r>
      <w:r>
        <w:t xml:space="preserve">OR </w:t>
      </w:r>
      <w:r>
        <w:rPr>
          <w:b/>
        </w:rPr>
        <w:t xml:space="preserve">5, </w:t>
      </w:r>
      <w:r>
        <w:t>AND FOR</w:t>
      </w:r>
      <w:r>
        <w:rPr>
          <w:spacing w:val="-5"/>
        </w:rPr>
        <w:t xml:space="preserve"> </w:t>
      </w:r>
      <w:r>
        <w:t>THE</w:t>
      </w:r>
      <w:r>
        <w:rPr>
          <w:spacing w:val="-4"/>
        </w:rPr>
        <w:t xml:space="preserve"> </w:t>
      </w:r>
      <w:r>
        <w:t>PARTIES’</w:t>
      </w:r>
      <w:r>
        <w:rPr>
          <w:spacing w:val="-5"/>
        </w:rPr>
        <w:t xml:space="preserve"> </w:t>
      </w:r>
      <w:r>
        <w:t>INDEMNIFICATION</w:t>
      </w:r>
      <w:r>
        <w:rPr>
          <w:spacing w:val="-4"/>
        </w:rPr>
        <w:t xml:space="preserve"> </w:t>
      </w:r>
      <w:r>
        <w:t>OBLIGATIONS</w:t>
      </w:r>
      <w:r>
        <w:rPr>
          <w:spacing w:val="-4"/>
        </w:rPr>
        <w:t xml:space="preserve"> </w:t>
      </w:r>
      <w:r>
        <w:t>IN</w:t>
      </w:r>
      <w:r>
        <w:rPr>
          <w:spacing w:val="-5"/>
        </w:rPr>
        <w:t xml:space="preserve"> </w:t>
      </w:r>
      <w:r>
        <w:rPr>
          <w:b/>
        </w:rPr>
        <w:t>SECTION</w:t>
      </w:r>
      <w:r>
        <w:rPr>
          <w:b/>
          <w:spacing w:val="-4"/>
        </w:rPr>
        <w:t xml:space="preserve"> </w:t>
      </w:r>
      <w:r>
        <w:rPr>
          <w:b/>
        </w:rPr>
        <w:t>8,</w:t>
      </w:r>
      <w:r>
        <w:rPr>
          <w:b/>
          <w:spacing w:val="-4"/>
        </w:rPr>
        <w:t xml:space="preserve"> </w:t>
      </w:r>
      <w:r>
        <w:t>IN</w:t>
      </w:r>
      <w:r>
        <w:rPr>
          <w:spacing w:val="-5"/>
        </w:rPr>
        <w:t xml:space="preserve"> </w:t>
      </w:r>
      <w:r>
        <w:t>NO</w:t>
      </w:r>
      <w:r>
        <w:rPr>
          <w:spacing w:val="-4"/>
        </w:rPr>
        <w:t xml:space="preserve"> </w:t>
      </w:r>
      <w:r>
        <w:t>EVENT SHALL EITHER PARTY BE LIABLE TO THE OTHER PARTY FOR ANY INCIDENTAL, SPECIAL, EXEMPLARY OR CONSEQUENTIAL DAMAGES, INCLUDING LOSS OF INCOME, DATA, PROFITS, REVENUE OR BUSINESS INTERRUPTION, OR OTHER ECONOMIC LOSS, WHETHER OR NOT SUCH PARTY HAS BEEN ADVISED OF THE POSSIBILITY</w:t>
      </w:r>
      <w:r>
        <w:rPr>
          <w:spacing w:val="-7"/>
        </w:rPr>
        <w:t xml:space="preserve"> </w:t>
      </w:r>
      <w:r>
        <w:t>OF</w:t>
      </w:r>
      <w:r>
        <w:rPr>
          <w:spacing w:val="-6"/>
        </w:rPr>
        <w:t xml:space="preserve"> </w:t>
      </w:r>
      <w:r>
        <w:t>SUCH</w:t>
      </w:r>
      <w:r>
        <w:rPr>
          <w:spacing w:val="-7"/>
        </w:rPr>
        <w:t xml:space="preserve"> </w:t>
      </w:r>
      <w:r>
        <w:t>DAMAGES,</w:t>
      </w:r>
      <w:r>
        <w:rPr>
          <w:spacing w:val="-7"/>
        </w:rPr>
        <w:t xml:space="preserve"> </w:t>
      </w:r>
      <w:r>
        <w:t>AND</w:t>
      </w:r>
      <w:r>
        <w:rPr>
          <w:spacing w:val="-6"/>
        </w:rPr>
        <w:t xml:space="preserve"> </w:t>
      </w:r>
      <w:r>
        <w:t>WHETHER</w:t>
      </w:r>
      <w:r>
        <w:rPr>
          <w:spacing w:val="-7"/>
        </w:rPr>
        <w:t xml:space="preserve"> </w:t>
      </w:r>
      <w:r>
        <w:t>ANY</w:t>
      </w:r>
      <w:r>
        <w:rPr>
          <w:spacing w:val="-6"/>
        </w:rPr>
        <w:t xml:space="preserve"> </w:t>
      </w:r>
      <w:r>
        <w:t>CLAIM</w:t>
      </w:r>
      <w:r>
        <w:rPr>
          <w:spacing w:val="-6"/>
        </w:rPr>
        <w:t xml:space="preserve"> </w:t>
      </w:r>
      <w:r>
        <w:t>FOR</w:t>
      </w:r>
      <w:r>
        <w:rPr>
          <w:spacing w:val="-7"/>
        </w:rPr>
        <w:t xml:space="preserve"> </w:t>
      </w:r>
      <w:r>
        <w:t>RECOVERY</w:t>
      </w:r>
      <w:r>
        <w:rPr>
          <w:spacing w:val="-6"/>
        </w:rPr>
        <w:t xml:space="preserve"> </w:t>
      </w:r>
      <w:r>
        <w:t xml:space="preserve">IS BASED ON THEORIES OF CONTRACT, WARRANTY, TORT (INCLUDING NEGLIGENCE AND STRICT LIABILITY) OR OTHERWISE. EXCEPT FOR LIABILITY ARISING FROM A BREACH OF </w:t>
      </w:r>
      <w:r>
        <w:rPr>
          <w:b/>
        </w:rPr>
        <w:t xml:space="preserve">SECTION 5, </w:t>
      </w:r>
      <w:r>
        <w:t xml:space="preserve">AND FOR THE PARTIES’ INDEMNIFICATION OBLIGATIONS IN </w:t>
      </w:r>
      <w:r>
        <w:rPr>
          <w:b/>
        </w:rPr>
        <w:t xml:space="preserve">SECTION 8, </w:t>
      </w:r>
      <w:r>
        <w:t>IN NO EVENT SHALL EITHER PARTY'S AGGREGATE LIABILITY TO THE OTHER PARTY EXCEED</w:t>
      </w:r>
      <w:r>
        <w:rPr>
          <w:spacing w:val="-3"/>
        </w:rPr>
        <w:t xml:space="preserve"> </w:t>
      </w:r>
      <w:r>
        <w:t>$50,000.</w:t>
      </w:r>
    </w:p>
    <w:p w14:paraId="3E589782" w14:textId="77777777" w:rsidR="006259CC" w:rsidRDefault="006259CC">
      <w:pPr>
        <w:pStyle w:val="BodyText"/>
        <w:spacing w:before="9"/>
        <w:rPr>
          <w:sz w:val="19"/>
        </w:rPr>
      </w:pPr>
    </w:p>
    <w:p w14:paraId="67B93D2D" w14:textId="77777777" w:rsidR="006259CC" w:rsidRDefault="00000000">
      <w:pPr>
        <w:pStyle w:val="Heading1"/>
        <w:numPr>
          <w:ilvl w:val="0"/>
          <w:numId w:val="4"/>
        </w:numPr>
        <w:tabs>
          <w:tab w:val="left" w:pos="323"/>
        </w:tabs>
        <w:ind w:left="322" w:hanging="217"/>
        <w:jc w:val="both"/>
      </w:pPr>
      <w:r>
        <w:t>ACKNOWLEDGEMENT.</w:t>
      </w:r>
    </w:p>
    <w:p w14:paraId="486CD737" w14:textId="77777777" w:rsidR="006259CC" w:rsidRDefault="006259CC">
      <w:pPr>
        <w:pStyle w:val="BodyText"/>
        <w:spacing w:before="5"/>
        <w:rPr>
          <w:b/>
        </w:rPr>
      </w:pPr>
    </w:p>
    <w:p w14:paraId="12893A17" w14:textId="77777777" w:rsidR="006259CC" w:rsidRDefault="00000000">
      <w:pPr>
        <w:pStyle w:val="BodyText"/>
        <w:spacing w:line="244" w:lineRule="auto"/>
        <w:ind w:left="196" w:right="144"/>
        <w:jc w:val="both"/>
      </w:pPr>
      <w:r>
        <w:t xml:space="preserve">The Parties acknowledge that the limitations and exclusions contained in </w:t>
      </w:r>
      <w:r>
        <w:rPr>
          <w:b/>
        </w:rPr>
        <w:t xml:space="preserve">Section 9 </w:t>
      </w:r>
      <w:r>
        <w:t>and elsewhere in these Terms represent the Parties' agreement based upon the perceived</w:t>
      </w:r>
    </w:p>
    <w:p w14:paraId="3586476B" w14:textId="77777777" w:rsidR="006259CC" w:rsidRDefault="006259CC">
      <w:pPr>
        <w:spacing w:line="244" w:lineRule="auto"/>
        <w:jc w:val="both"/>
        <w:sectPr w:rsidR="006259CC">
          <w:pgSz w:w="12240" w:h="15840"/>
          <w:pgMar w:top="640" w:right="600" w:bottom="1080" w:left="240" w:header="0" w:footer="884" w:gutter="0"/>
          <w:cols w:num="2" w:space="720" w:equalWidth="0">
            <w:col w:w="5581" w:space="40"/>
            <w:col w:w="5779"/>
          </w:cols>
        </w:sectPr>
      </w:pPr>
    </w:p>
    <w:p w14:paraId="7B6E9D26" w14:textId="77777777" w:rsidR="006259CC" w:rsidRDefault="00000000">
      <w:pPr>
        <w:pStyle w:val="BodyText"/>
        <w:spacing w:before="121" w:line="242" w:lineRule="auto"/>
        <w:ind w:left="570" w:right="35"/>
        <w:jc w:val="both"/>
      </w:pPr>
      <w:r>
        <w:lastRenderedPageBreak/>
        <w:t>level of risk associated with their respective obligations under these Terms, and the payments made hereunder. Without limiting the generality of the foregoing, the</w:t>
      </w:r>
      <w:r>
        <w:rPr>
          <w:spacing w:val="-10"/>
        </w:rPr>
        <w:t xml:space="preserve"> </w:t>
      </w:r>
      <w:r>
        <w:t>Parties</w:t>
      </w:r>
      <w:r>
        <w:rPr>
          <w:spacing w:val="-11"/>
        </w:rPr>
        <w:t xml:space="preserve"> </w:t>
      </w:r>
      <w:r>
        <w:t>acknowledge</w:t>
      </w:r>
      <w:r>
        <w:rPr>
          <w:spacing w:val="-10"/>
        </w:rPr>
        <w:t xml:space="preserve"> </w:t>
      </w:r>
      <w:r>
        <w:t>and</w:t>
      </w:r>
      <w:r>
        <w:rPr>
          <w:spacing w:val="-9"/>
        </w:rPr>
        <w:t xml:space="preserve"> </w:t>
      </w:r>
      <w:r>
        <w:t>agree</w:t>
      </w:r>
      <w:r>
        <w:rPr>
          <w:spacing w:val="-10"/>
        </w:rPr>
        <w:t xml:space="preserve"> </w:t>
      </w:r>
      <w:r>
        <w:t>that</w:t>
      </w:r>
      <w:r>
        <w:rPr>
          <w:spacing w:val="-11"/>
        </w:rPr>
        <w:t xml:space="preserve"> </w:t>
      </w:r>
      <w:r>
        <w:t>(a)</w:t>
      </w:r>
      <w:r>
        <w:rPr>
          <w:spacing w:val="-10"/>
        </w:rPr>
        <w:t xml:space="preserve"> </w:t>
      </w:r>
      <w:r>
        <w:t>the</w:t>
      </w:r>
      <w:r>
        <w:rPr>
          <w:spacing w:val="-10"/>
        </w:rPr>
        <w:t xml:space="preserve"> </w:t>
      </w:r>
      <w:r>
        <w:t>provisions</w:t>
      </w:r>
      <w:r>
        <w:rPr>
          <w:spacing w:val="-11"/>
        </w:rPr>
        <w:t xml:space="preserve"> </w:t>
      </w:r>
      <w:r>
        <w:t>hereof</w:t>
      </w:r>
      <w:r>
        <w:rPr>
          <w:spacing w:val="-10"/>
        </w:rPr>
        <w:t xml:space="preserve"> </w:t>
      </w:r>
      <w:r>
        <w:t>that</w:t>
      </w:r>
      <w:r>
        <w:rPr>
          <w:spacing w:val="-11"/>
        </w:rPr>
        <w:t xml:space="preserve"> </w:t>
      </w:r>
      <w:r>
        <w:t>limit</w:t>
      </w:r>
      <w:r>
        <w:rPr>
          <w:spacing w:val="-11"/>
        </w:rPr>
        <w:t xml:space="preserve"> </w:t>
      </w:r>
      <w:r>
        <w:t>liability, disclaim warranties or exclude consequential damages or other damages or remedies shall be severable and independent of any other provisions and shall be enforced as such, regardless of any breach hereunder, and (b) all limitations of</w:t>
      </w:r>
      <w:r>
        <w:rPr>
          <w:spacing w:val="-9"/>
        </w:rPr>
        <w:t xml:space="preserve"> </w:t>
      </w:r>
      <w:r>
        <w:t>liability,</w:t>
      </w:r>
      <w:r>
        <w:rPr>
          <w:spacing w:val="-8"/>
        </w:rPr>
        <w:t xml:space="preserve"> </w:t>
      </w:r>
      <w:r>
        <w:t>disclaimers</w:t>
      </w:r>
      <w:r>
        <w:rPr>
          <w:spacing w:val="-9"/>
        </w:rPr>
        <w:t xml:space="preserve"> </w:t>
      </w:r>
      <w:r>
        <w:t>of</w:t>
      </w:r>
      <w:r>
        <w:rPr>
          <w:spacing w:val="-8"/>
        </w:rPr>
        <w:t xml:space="preserve"> </w:t>
      </w:r>
      <w:r>
        <w:t>warranties,</w:t>
      </w:r>
      <w:r>
        <w:rPr>
          <w:spacing w:val="-9"/>
        </w:rPr>
        <w:t xml:space="preserve"> </w:t>
      </w:r>
      <w:r>
        <w:t>and</w:t>
      </w:r>
      <w:r>
        <w:rPr>
          <w:spacing w:val="-8"/>
        </w:rPr>
        <w:t xml:space="preserve"> </w:t>
      </w:r>
      <w:r>
        <w:t>exclusions</w:t>
      </w:r>
      <w:r>
        <w:rPr>
          <w:spacing w:val="-9"/>
        </w:rPr>
        <w:t xml:space="preserve"> </w:t>
      </w:r>
      <w:r>
        <w:t>of</w:t>
      </w:r>
      <w:r>
        <w:rPr>
          <w:spacing w:val="-8"/>
        </w:rPr>
        <w:t xml:space="preserve"> </w:t>
      </w:r>
      <w:r>
        <w:t>consequential</w:t>
      </w:r>
      <w:r>
        <w:rPr>
          <w:spacing w:val="-9"/>
        </w:rPr>
        <w:t xml:space="preserve"> </w:t>
      </w:r>
      <w:r>
        <w:t>damages</w:t>
      </w:r>
      <w:r>
        <w:rPr>
          <w:spacing w:val="-8"/>
        </w:rPr>
        <w:t xml:space="preserve"> </w:t>
      </w:r>
      <w:r>
        <w:t>or other damages or remedies shall remain fully valid, effective and enforceable in accordance with their respective terms, even under circumstances that cause an exclusive remedy to fail of its essential</w:t>
      </w:r>
      <w:r>
        <w:rPr>
          <w:spacing w:val="-4"/>
        </w:rPr>
        <w:t xml:space="preserve"> </w:t>
      </w:r>
      <w:r>
        <w:t>purpose.</w:t>
      </w:r>
    </w:p>
    <w:p w14:paraId="5D8FAD5E" w14:textId="77777777" w:rsidR="006259CC" w:rsidRDefault="006259CC">
      <w:pPr>
        <w:pStyle w:val="BodyText"/>
        <w:spacing w:before="10"/>
        <w:rPr>
          <w:sz w:val="18"/>
        </w:rPr>
      </w:pPr>
    </w:p>
    <w:p w14:paraId="6BFAE502" w14:textId="77777777" w:rsidR="006259CC" w:rsidRDefault="00000000">
      <w:pPr>
        <w:pStyle w:val="Heading1"/>
        <w:numPr>
          <w:ilvl w:val="0"/>
          <w:numId w:val="4"/>
        </w:numPr>
        <w:tabs>
          <w:tab w:val="left" w:pos="696"/>
        </w:tabs>
        <w:spacing w:before="1"/>
        <w:ind w:left="696"/>
        <w:jc w:val="both"/>
      </w:pPr>
      <w:r>
        <w:t>GENERAL</w:t>
      </w:r>
    </w:p>
    <w:p w14:paraId="13307338" w14:textId="77777777" w:rsidR="006259CC" w:rsidRDefault="006259CC">
      <w:pPr>
        <w:pStyle w:val="BodyText"/>
        <w:rPr>
          <w:b/>
        </w:rPr>
      </w:pPr>
    </w:p>
    <w:p w14:paraId="44C0D7A0" w14:textId="77777777" w:rsidR="006259CC" w:rsidRDefault="00000000">
      <w:pPr>
        <w:pStyle w:val="ListParagraph"/>
        <w:numPr>
          <w:ilvl w:val="1"/>
          <w:numId w:val="4"/>
        </w:numPr>
        <w:tabs>
          <w:tab w:val="left" w:pos="840"/>
        </w:tabs>
        <w:spacing w:line="235" w:lineRule="auto"/>
        <w:jc w:val="both"/>
        <w:rPr>
          <w:sz w:val="17"/>
        </w:rPr>
      </w:pPr>
      <w:r>
        <w:rPr>
          <w:sz w:val="17"/>
          <w:u w:val="single"/>
        </w:rPr>
        <w:t>Governing</w:t>
      </w:r>
      <w:r>
        <w:rPr>
          <w:spacing w:val="-9"/>
          <w:sz w:val="17"/>
          <w:u w:val="single"/>
        </w:rPr>
        <w:t xml:space="preserve"> </w:t>
      </w:r>
      <w:r>
        <w:rPr>
          <w:sz w:val="17"/>
          <w:u w:val="single"/>
        </w:rPr>
        <w:t>Law</w:t>
      </w:r>
      <w:r>
        <w:rPr>
          <w:sz w:val="17"/>
        </w:rPr>
        <w:t>.</w:t>
      </w:r>
      <w:r>
        <w:rPr>
          <w:spacing w:val="-9"/>
          <w:sz w:val="17"/>
        </w:rPr>
        <w:t xml:space="preserve"> </w:t>
      </w:r>
      <w:r>
        <w:rPr>
          <w:sz w:val="17"/>
        </w:rPr>
        <w:t>These</w:t>
      </w:r>
      <w:r>
        <w:rPr>
          <w:spacing w:val="-9"/>
          <w:sz w:val="17"/>
        </w:rPr>
        <w:t xml:space="preserve"> </w:t>
      </w:r>
      <w:r>
        <w:rPr>
          <w:sz w:val="17"/>
        </w:rPr>
        <w:t>Terms</w:t>
      </w:r>
      <w:r>
        <w:rPr>
          <w:spacing w:val="-9"/>
          <w:sz w:val="17"/>
        </w:rPr>
        <w:t xml:space="preserve"> </w:t>
      </w:r>
      <w:r>
        <w:rPr>
          <w:sz w:val="17"/>
        </w:rPr>
        <w:t>and</w:t>
      </w:r>
      <w:r>
        <w:rPr>
          <w:spacing w:val="-9"/>
          <w:sz w:val="17"/>
        </w:rPr>
        <w:t xml:space="preserve"> </w:t>
      </w:r>
      <w:r>
        <w:rPr>
          <w:sz w:val="17"/>
        </w:rPr>
        <w:t>all</w:t>
      </w:r>
      <w:r>
        <w:rPr>
          <w:spacing w:val="-9"/>
          <w:sz w:val="17"/>
        </w:rPr>
        <w:t xml:space="preserve"> </w:t>
      </w:r>
      <w:r>
        <w:rPr>
          <w:sz w:val="17"/>
        </w:rPr>
        <w:t>matters</w:t>
      </w:r>
      <w:r>
        <w:rPr>
          <w:spacing w:val="-9"/>
          <w:sz w:val="17"/>
        </w:rPr>
        <w:t xml:space="preserve"> </w:t>
      </w:r>
      <w:r>
        <w:rPr>
          <w:sz w:val="17"/>
        </w:rPr>
        <w:t>arising</w:t>
      </w:r>
      <w:r>
        <w:rPr>
          <w:spacing w:val="-9"/>
          <w:sz w:val="17"/>
        </w:rPr>
        <w:t xml:space="preserve"> </w:t>
      </w:r>
      <w:r>
        <w:rPr>
          <w:sz w:val="17"/>
        </w:rPr>
        <w:t>out</w:t>
      </w:r>
      <w:r>
        <w:rPr>
          <w:spacing w:val="-9"/>
          <w:sz w:val="17"/>
        </w:rPr>
        <w:t xml:space="preserve"> </w:t>
      </w:r>
      <w:r>
        <w:rPr>
          <w:sz w:val="17"/>
        </w:rPr>
        <w:t>of</w:t>
      </w:r>
      <w:r>
        <w:rPr>
          <w:spacing w:val="-9"/>
          <w:sz w:val="17"/>
        </w:rPr>
        <w:t xml:space="preserve"> </w:t>
      </w:r>
      <w:r>
        <w:rPr>
          <w:sz w:val="17"/>
        </w:rPr>
        <w:t>or</w:t>
      </w:r>
      <w:r>
        <w:rPr>
          <w:spacing w:val="-9"/>
          <w:sz w:val="17"/>
        </w:rPr>
        <w:t xml:space="preserve"> </w:t>
      </w:r>
      <w:r>
        <w:rPr>
          <w:sz w:val="17"/>
        </w:rPr>
        <w:t>relating</w:t>
      </w:r>
      <w:r>
        <w:rPr>
          <w:spacing w:val="-9"/>
          <w:sz w:val="17"/>
        </w:rPr>
        <w:t xml:space="preserve"> </w:t>
      </w:r>
      <w:r>
        <w:rPr>
          <w:sz w:val="17"/>
        </w:rPr>
        <w:t>to</w:t>
      </w:r>
      <w:r>
        <w:rPr>
          <w:spacing w:val="-9"/>
          <w:sz w:val="17"/>
        </w:rPr>
        <w:t xml:space="preserve"> </w:t>
      </w:r>
      <w:r>
        <w:rPr>
          <w:sz w:val="17"/>
        </w:rPr>
        <w:t>these Terms shall be governed by the laws of the State of Connecticut, without regard to its conflict of law provisions. Any legal action or proceeding relating to these Terms shall be brought exclusively in the state or federal courts located</w:t>
      </w:r>
      <w:r>
        <w:rPr>
          <w:spacing w:val="-10"/>
          <w:sz w:val="17"/>
        </w:rPr>
        <w:t xml:space="preserve"> </w:t>
      </w:r>
      <w:r>
        <w:rPr>
          <w:sz w:val="17"/>
        </w:rPr>
        <w:t>in</w:t>
      </w:r>
      <w:r>
        <w:rPr>
          <w:spacing w:val="-10"/>
          <w:sz w:val="17"/>
        </w:rPr>
        <w:t xml:space="preserve"> </w:t>
      </w:r>
      <w:r>
        <w:rPr>
          <w:sz w:val="17"/>
        </w:rPr>
        <w:t>Connecticut.</w:t>
      </w:r>
      <w:r>
        <w:rPr>
          <w:spacing w:val="-11"/>
          <w:sz w:val="17"/>
        </w:rPr>
        <w:t xml:space="preserve"> </w:t>
      </w:r>
      <w:r>
        <w:rPr>
          <w:sz w:val="17"/>
        </w:rPr>
        <w:t>Company</w:t>
      </w:r>
      <w:r>
        <w:rPr>
          <w:spacing w:val="-9"/>
          <w:sz w:val="17"/>
        </w:rPr>
        <w:t xml:space="preserve"> </w:t>
      </w:r>
      <w:r>
        <w:rPr>
          <w:sz w:val="17"/>
        </w:rPr>
        <w:t>and</w:t>
      </w:r>
      <w:r>
        <w:rPr>
          <w:spacing w:val="-10"/>
          <w:sz w:val="17"/>
        </w:rPr>
        <w:t xml:space="preserve"> </w:t>
      </w:r>
      <w:r>
        <w:rPr>
          <w:sz w:val="17"/>
        </w:rPr>
        <w:t>Customer</w:t>
      </w:r>
      <w:r>
        <w:rPr>
          <w:spacing w:val="-11"/>
          <w:sz w:val="17"/>
        </w:rPr>
        <w:t xml:space="preserve"> </w:t>
      </w:r>
      <w:r>
        <w:rPr>
          <w:sz w:val="17"/>
        </w:rPr>
        <w:t>hereby</w:t>
      </w:r>
      <w:r>
        <w:rPr>
          <w:spacing w:val="-10"/>
          <w:sz w:val="17"/>
        </w:rPr>
        <w:t xml:space="preserve"> </w:t>
      </w:r>
      <w:r>
        <w:rPr>
          <w:sz w:val="17"/>
        </w:rPr>
        <w:t>agree</w:t>
      </w:r>
      <w:r>
        <w:rPr>
          <w:spacing w:val="-10"/>
          <w:sz w:val="17"/>
        </w:rPr>
        <w:t xml:space="preserve"> </w:t>
      </w:r>
      <w:r>
        <w:rPr>
          <w:sz w:val="17"/>
        </w:rPr>
        <w:t>to</w:t>
      </w:r>
      <w:r>
        <w:rPr>
          <w:spacing w:val="-10"/>
          <w:sz w:val="17"/>
        </w:rPr>
        <w:t xml:space="preserve"> </w:t>
      </w:r>
      <w:r>
        <w:rPr>
          <w:sz w:val="17"/>
        </w:rPr>
        <w:t>submit</w:t>
      </w:r>
      <w:r>
        <w:rPr>
          <w:spacing w:val="-10"/>
          <w:sz w:val="17"/>
        </w:rPr>
        <w:t xml:space="preserve"> </w:t>
      </w:r>
      <w:r>
        <w:rPr>
          <w:sz w:val="17"/>
        </w:rPr>
        <w:t>to</w:t>
      </w:r>
      <w:r>
        <w:rPr>
          <w:spacing w:val="-10"/>
          <w:sz w:val="17"/>
        </w:rPr>
        <w:t xml:space="preserve"> </w:t>
      </w:r>
      <w:r>
        <w:rPr>
          <w:sz w:val="17"/>
        </w:rPr>
        <w:t>the jurisdiction</w:t>
      </w:r>
      <w:r>
        <w:rPr>
          <w:spacing w:val="-12"/>
          <w:sz w:val="17"/>
        </w:rPr>
        <w:t xml:space="preserve"> </w:t>
      </w:r>
      <w:r>
        <w:rPr>
          <w:sz w:val="17"/>
        </w:rPr>
        <w:t>of,</w:t>
      </w:r>
      <w:r>
        <w:rPr>
          <w:spacing w:val="-11"/>
          <w:sz w:val="17"/>
        </w:rPr>
        <w:t xml:space="preserve"> </w:t>
      </w:r>
      <w:r>
        <w:rPr>
          <w:sz w:val="17"/>
        </w:rPr>
        <w:t>and</w:t>
      </w:r>
      <w:r>
        <w:rPr>
          <w:spacing w:val="-11"/>
          <w:sz w:val="17"/>
        </w:rPr>
        <w:t xml:space="preserve"> </w:t>
      </w:r>
      <w:r>
        <w:rPr>
          <w:sz w:val="17"/>
        </w:rPr>
        <w:t>agree</w:t>
      </w:r>
      <w:r>
        <w:rPr>
          <w:spacing w:val="-11"/>
          <w:sz w:val="17"/>
        </w:rPr>
        <w:t xml:space="preserve"> </w:t>
      </w:r>
      <w:r>
        <w:rPr>
          <w:sz w:val="17"/>
        </w:rPr>
        <w:t>that</w:t>
      </w:r>
      <w:r>
        <w:rPr>
          <w:spacing w:val="-12"/>
          <w:sz w:val="17"/>
        </w:rPr>
        <w:t xml:space="preserve"> </w:t>
      </w:r>
      <w:r>
        <w:rPr>
          <w:sz w:val="17"/>
        </w:rPr>
        <w:t>venue</w:t>
      </w:r>
      <w:r>
        <w:rPr>
          <w:spacing w:val="-11"/>
          <w:sz w:val="17"/>
        </w:rPr>
        <w:t xml:space="preserve"> </w:t>
      </w:r>
      <w:r>
        <w:rPr>
          <w:sz w:val="17"/>
        </w:rPr>
        <w:t>is</w:t>
      </w:r>
      <w:r>
        <w:rPr>
          <w:spacing w:val="-11"/>
          <w:sz w:val="17"/>
        </w:rPr>
        <w:t xml:space="preserve"> </w:t>
      </w:r>
      <w:r>
        <w:rPr>
          <w:sz w:val="17"/>
        </w:rPr>
        <w:t>proper</w:t>
      </w:r>
      <w:r>
        <w:rPr>
          <w:spacing w:val="-11"/>
          <w:sz w:val="17"/>
        </w:rPr>
        <w:t xml:space="preserve"> </w:t>
      </w:r>
      <w:r>
        <w:rPr>
          <w:sz w:val="17"/>
        </w:rPr>
        <w:t>in,</w:t>
      </w:r>
      <w:r>
        <w:rPr>
          <w:spacing w:val="-12"/>
          <w:sz w:val="17"/>
        </w:rPr>
        <w:t xml:space="preserve"> </w:t>
      </w:r>
      <w:r>
        <w:rPr>
          <w:sz w:val="17"/>
        </w:rPr>
        <w:t>those</w:t>
      </w:r>
      <w:r>
        <w:rPr>
          <w:spacing w:val="-11"/>
          <w:sz w:val="17"/>
        </w:rPr>
        <w:t xml:space="preserve"> </w:t>
      </w:r>
      <w:r>
        <w:rPr>
          <w:sz w:val="17"/>
        </w:rPr>
        <w:t>courts</w:t>
      </w:r>
      <w:r>
        <w:rPr>
          <w:spacing w:val="-11"/>
          <w:sz w:val="17"/>
        </w:rPr>
        <w:t xml:space="preserve"> </w:t>
      </w:r>
      <w:r>
        <w:rPr>
          <w:sz w:val="17"/>
        </w:rPr>
        <w:t>in</w:t>
      </w:r>
      <w:r>
        <w:rPr>
          <w:spacing w:val="-11"/>
          <w:sz w:val="17"/>
        </w:rPr>
        <w:t xml:space="preserve"> </w:t>
      </w:r>
      <w:r>
        <w:rPr>
          <w:sz w:val="17"/>
        </w:rPr>
        <w:t>any</w:t>
      </w:r>
      <w:r>
        <w:rPr>
          <w:spacing w:val="-11"/>
          <w:sz w:val="17"/>
        </w:rPr>
        <w:t xml:space="preserve"> </w:t>
      </w:r>
      <w:r>
        <w:rPr>
          <w:sz w:val="17"/>
        </w:rPr>
        <w:t>such</w:t>
      </w:r>
      <w:r>
        <w:rPr>
          <w:spacing w:val="-12"/>
          <w:sz w:val="17"/>
        </w:rPr>
        <w:t xml:space="preserve"> </w:t>
      </w:r>
      <w:r>
        <w:rPr>
          <w:sz w:val="17"/>
        </w:rPr>
        <w:t>legal action or</w:t>
      </w:r>
      <w:r>
        <w:rPr>
          <w:spacing w:val="-1"/>
          <w:sz w:val="17"/>
        </w:rPr>
        <w:t xml:space="preserve"> </w:t>
      </w:r>
      <w:r>
        <w:rPr>
          <w:sz w:val="17"/>
        </w:rPr>
        <w:t>proceeding.</w:t>
      </w:r>
    </w:p>
    <w:p w14:paraId="351CFC61" w14:textId="77777777" w:rsidR="006259CC" w:rsidRDefault="00000000">
      <w:pPr>
        <w:pStyle w:val="ListParagraph"/>
        <w:numPr>
          <w:ilvl w:val="1"/>
          <w:numId w:val="4"/>
        </w:numPr>
        <w:tabs>
          <w:tab w:val="left" w:pos="840"/>
        </w:tabs>
        <w:spacing w:before="6"/>
        <w:ind w:right="1"/>
        <w:jc w:val="both"/>
        <w:rPr>
          <w:sz w:val="17"/>
        </w:rPr>
      </w:pPr>
      <w:r>
        <w:rPr>
          <w:sz w:val="17"/>
          <w:u w:val="single"/>
        </w:rPr>
        <w:t>Waiver</w:t>
      </w:r>
      <w:r>
        <w:rPr>
          <w:sz w:val="17"/>
        </w:rPr>
        <w:t>. The waiver by either Party of any default or breach of these Terms shall not constitute a waiver of any other or subsequent default or</w:t>
      </w:r>
      <w:r>
        <w:rPr>
          <w:spacing w:val="-26"/>
          <w:sz w:val="17"/>
        </w:rPr>
        <w:t xml:space="preserve"> </w:t>
      </w:r>
      <w:r>
        <w:rPr>
          <w:sz w:val="17"/>
        </w:rPr>
        <w:t>breach.</w:t>
      </w:r>
    </w:p>
    <w:p w14:paraId="340AD441" w14:textId="77777777" w:rsidR="006259CC" w:rsidRDefault="00000000">
      <w:pPr>
        <w:pStyle w:val="ListParagraph"/>
        <w:numPr>
          <w:ilvl w:val="1"/>
          <w:numId w:val="4"/>
        </w:numPr>
        <w:tabs>
          <w:tab w:val="left" w:pos="840"/>
        </w:tabs>
        <w:spacing w:line="237" w:lineRule="auto"/>
        <w:ind w:right="1"/>
        <w:jc w:val="both"/>
        <w:rPr>
          <w:sz w:val="17"/>
        </w:rPr>
      </w:pPr>
      <w:r>
        <w:rPr>
          <w:sz w:val="17"/>
          <w:u w:val="single"/>
        </w:rPr>
        <w:t>Use of Name</w:t>
      </w:r>
      <w:r>
        <w:rPr>
          <w:sz w:val="17"/>
        </w:rPr>
        <w:t>. Each Party may use the other Party’s trade names, trademarks,</w:t>
      </w:r>
      <w:r>
        <w:rPr>
          <w:spacing w:val="-5"/>
          <w:sz w:val="17"/>
        </w:rPr>
        <w:t xml:space="preserve"> </w:t>
      </w:r>
      <w:r>
        <w:rPr>
          <w:sz w:val="17"/>
        </w:rPr>
        <w:t>logos</w:t>
      </w:r>
      <w:r>
        <w:rPr>
          <w:spacing w:val="-5"/>
          <w:sz w:val="17"/>
        </w:rPr>
        <w:t xml:space="preserve"> </w:t>
      </w:r>
      <w:r>
        <w:rPr>
          <w:sz w:val="17"/>
        </w:rPr>
        <w:t>and</w:t>
      </w:r>
      <w:r>
        <w:rPr>
          <w:spacing w:val="-5"/>
          <w:sz w:val="17"/>
        </w:rPr>
        <w:t xml:space="preserve"> </w:t>
      </w:r>
      <w:r>
        <w:rPr>
          <w:sz w:val="17"/>
        </w:rPr>
        <w:t>service</w:t>
      </w:r>
      <w:r>
        <w:rPr>
          <w:spacing w:val="-4"/>
          <w:sz w:val="17"/>
        </w:rPr>
        <w:t xml:space="preserve"> </w:t>
      </w:r>
      <w:r>
        <w:rPr>
          <w:sz w:val="17"/>
        </w:rPr>
        <w:t>marks</w:t>
      </w:r>
      <w:r>
        <w:rPr>
          <w:spacing w:val="-5"/>
          <w:sz w:val="17"/>
        </w:rPr>
        <w:t xml:space="preserve"> </w:t>
      </w:r>
      <w:r>
        <w:rPr>
          <w:sz w:val="17"/>
        </w:rPr>
        <w:t>(collectively</w:t>
      </w:r>
      <w:r>
        <w:rPr>
          <w:spacing w:val="-5"/>
          <w:sz w:val="17"/>
        </w:rPr>
        <w:t xml:space="preserve"> </w:t>
      </w:r>
      <w:r>
        <w:rPr>
          <w:sz w:val="17"/>
        </w:rPr>
        <w:t>“</w:t>
      </w:r>
      <w:r>
        <w:rPr>
          <w:b/>
          <w:sz w:val="17"/>
        </w:rPr>
        <w:t>Marks</w:t>
      </w:r>
      <w:r>
        <w:rPr>
          <w:sz w:val="17"/>
        </w:rPr>
        <w:t>”)</w:t>
      </w:r>
      <w:r>
        <w:rPr>
          <w:spacing w:val="-4"/>
          <w:sz w:val="17"/>
        </w:rPr>
        <w:t xml:space="preserve"> </w:t>
      </w:r>
      <w:r>
        <w:rPr>
          <w:sz w:val="17"/>
        </w:rPr>
        <w:t>or</w:t>
      </w:r>
      <w:r>
        <w:rPr>
          <w:spacing w:val="-5"/>
          <w:sz w:val="17"/>
        </w:rPr>
        <w:t xml:space="preserve"> </w:t>
      </w:r>
      <w:r>
        <w:rPr>
          <w:sz w:val="17"/>
        </w:rPr>
        <w:t>other</w:t>
      </w:r>
      <w:r>
        <w:rPr>
          <w:spacing w:val="-5"/>
          <w:sz w:val="17"/>
        </w:rPr>
        <w:t xml:space="preserve"> </w:t>
      </w:r>
      <w:r>
        <w:rPr>
          <w:sz w:val="17"/>
        </w:rPr>
        <w:t>materials (as determined by the Parties) in marketing materials, websites or public social media for advertising or promotional purposes, or, in the case of Customer, for informing its employees about the Services or in the case of Company, listing Customer as a Customer on its website and in other marketing materials, provided that the other Party has provided written consent.</w:t>
      </w:r>
    </w:p>
    <w:p w14:paraId="1E7D923D" w14:textId="77777777" w:rsidR="006259CC" w:rsidRDefault="00000000">
      <w:pPr>
        <w:pStyle w:val="ListParagraph"/>
        <w:numPr>
          <w:ilvl w:val="1"/>
          <w:numId w:val="4"/>
        </w:numPr>
        <w:tabs>
          <w:tab w:val="left" w:pos="840"/>
        </w:tabs>
        <w:spacing w:line="237" w:lineRule="auto"/>
        <w:jc w:val="both"/>
        <w:rPr>
          <w:sz w:val="17"/>
        </w:rPr>
      </w:pPr>
      <w:r>
        <w:rPr>
          <w:sz w:val="17"/>
          <w:u w:val="single"/>
        </w:rPr>
        <w:t>Notices</w:t>
      </w:r>
      <w:r>
        <w:rPr>
          <w:sz w:val="17"/>
        </w:rPr>
        <w:t>. All notices, including notices of address change, required to be sent hereunder shall be in writing and shall be sent to the addresses set forth in these</w:t>
      </w:r>
      <w:r>
        <w:rPr>
          <w:spacing w:val="-13"/>
          <w:sz w:val="17"/>
        </w:rPr>
        <w:t xml:space="preserve"> </w:t>
      </w:r>
      <w:r>
        <w:rPr>
          <w:sz w:val="17"/>
        </w:rPr>
        <w:t>Terms</w:t>
      </w:r>
      <w:r>
        <w:rPr>
          <w:spacing w:val="-12"/>
          <w:sz w:val="17"/>
        </w:rPr>
        <w:t xml:space="preserve"> </w:t>
      </w:r>
      <w:r>
        <w:rPr>
          <w:sz w:val="17"/>
        </w:rPr>
        <w:t>or</w:t>
      </w:r>
      <w:r>
        <w:rPr>
          <w:spacing w:val="-13"/>
          <w:sz w:val="17"/>
        </w:rPr>
        <w:t xml:space="preserve"> </w:t>
      </w:r>
      <w:r>
        <w:rPr>
          <w:sz w:val="17"/>
        </w:rPr>
        <w:t>delivered</w:t>
      </w:r>
      <w:r>
        <w:rPr>
          <w:spacing w:val="-12"/>
          <w:sz w:val="17"/>
        </w:rPr>
        <w:t xml:space="preserve"> </w:t>
      </w:r>
      <w:r>
        <w:rPr>
          <w:sz w:val="17"/>
        </w:rPr>
        <w:t>in</w:t>
      </w:r>
      <w:r>
        <w:rPr>
          <w:spacing w:val="-12"/>
          <w:sz w:val="17"/>
        </w:rPr>
        <w:t xml:space="preserve"> </w:t>
      </w:r>
      <w:r>
        <w:rPr>
          <w:sz w:val="17"/>
        </w:rPr>
        <w:t>person.</w:t>
      </w:r>
      <w:r>
        <w:rPr>
          <w:spacing w:val="-13"/>
          <w:sz w:val="17"/>
        </w:rPr>
        <w:t xml:space="preserve"> </w:t>
      </w:r>
      <w:r>
        <w:rPr>
          <w:sz w:val="17"/>
        </w:rPr>
        <w:t>The</w:t>
      </w:r>
      <w:r>
        <w:rPr>
          <w:spacing w:val="-12"/>
          <w:sz w:val="17"/>
        </w:rPr>
        <w:t xml:space="preserve"> </w:t>
      </w:r>
      <w:r>
        <w:rPr>
          <w:sz w:val="17"/>
        </w:rPr>
        <w:t>notices</w:t>
      </w:r>
      <w:r>
        <w:rPr>
          <w:spacing w:val="-12"/>
          <w:sz w:val="17"/>
        </w:rPr>
        <w:t xml:space="preserve"> </w:t>
      </w:r>
      <w:r>
        <w:rPr>
          <w:sz w:val="17"/>
        </w:rPr>
        <w:t>shall</w:t>
      </w:r>
      <w:r>
        <w:rPr>
          <w:spacing w:val="-13"/>
          <w:sz w:val="17"/>
        </w:rPr>
        <w:t xml:space="preserve"> </w:t>
      </w:r>
      <w:r>
        <w:rPr>
          <w:sz w:val="17"/>
        </w:rPr>
        <w:t>be</w:t>
      </w:r>
      <w:r>
        <w:rPr>
          <w:spacing w:val="-12"/>
          <w:sz w:val="17"/>
        </w:rPr>
        <w:t xml:space="preserve"> </w:t>
      </w:r>
      <w:r>
        <w:rPr>
          <w:sz w:val="17"/>
        </w:rPr>
        <w:t>deemed</w:t>
      </w:r>
      <w:r>
        <w:rPr>
          <w:spacing w:val="-13"/>
          <w:sz w:val="17"/>
        </w:rPr>
        <w:t xml:space="preserve"> </w:t>
      </w:r>
      <w:r>
        <w:rPr>
          <w:sz w:val="17"/>
        </w:rPr>
        <w:t>to</w:t>
      </w:r>
      <w:r>
        <w:rPr>
          <w:spacing w:val="-12"/>
          <w:sz w:val="17"/>
        </w:rPr>
        <w:t xml:space="preserve"> </w:t>
      </w:r>
      <w:r>
        <w:rPr>
          <w:sz w:val="17"/>
        </w:rPr>
        <w:t>have</w:t>
      </w:r>
      <w:r>
        <w:rPr>
          <w:spacing w:val="-12"/>
          <w:sz w:val="17"/>
        </w:rPr>
        <w:t xml:space="preserve"> </w:t>
      </w:r>
      <w:r>
        <w:rPr>
          <w:sz w:val="17"/>
        </w:rPr>
        <w:t>been given</w:t>
      </w:r>
      <w:r>
        <w:rPr>
          <w:spacing w:val="-8"/>
          <w:sz w:val="17"/>
        </w:rPr>
        <w:t xml:space="preserve"> </w:t>
      </w:r>
      <w:r>
        <w:rPr>
          <w:sz w:val="17"/>
        </w:rPr>
        <w:t>upon:</w:t>
      </w:r>
      <w:r>
        <w:rPr>
          <w:spacing w:val="-8"/>
          <w:sz w:val="17"/>
        </w:rPr>
        <w:t xml:space="preserve"> </w:t>
      </w:r>
      <w:r>
        <w:rPr>
          <w:sz w:val="17"/>
        </w:rPr>
        <w:t>(a)</w:t>
      </w:r>
      <w:r>
        <w:rPr>
          <w:spacing w:val="-8"/>
          <w:sz w:val="17"/>
        </w:rPr>
        <w:t xml:space="preserve"> </w:t>
      </w:r>
      <w:r>
        <w:rPr>
          <w:sz w:val="17"/>
        </w:rPr>
        <w:t>the</w:t>
      </w:r>
      <w:r>
        <w:rPr>
          <w:spacing w:val="-7"/>
          <w:sz w:val="17"/>
        </w:rPr>
        <w:t xml:space="preserve"> </w:t>
      </w:r>
      <w:r>
        <w:rPr>
          <w:sz w:val="17"/>
        </w:rPr>
        <w:t>date</w:t>
      </w:r>
      <w:r>
        <w:rPr>
          <w:spacing w:val="-8"/>
          <w:sz w:val="17"/>
        </w:rPr>
        <w:t xml:space="preserve"> </w:t>
      </w:r>
      <w:proofErr w:type="gramStart"/>
      <w:r>
        <w:rPr>
          <w:sz w:val="17"/>
        </w:rPr>
        <w:t>actually</w:t>
      </w:r>
      <w:r>
        <w:rPr>
          <w:spacing w:val="-8"/>
          <w:sz w:val="17"/>
        </w:rPr>
        <w:t xml:space="preserve"> </w:t>
      </w:r>
      <w:r>
        <w:rPr>
          <w:sz w:val="17"/>
        </w:rPr>
        <w:t>delivered</w:t>
      </w:r>
      <w:proofErr w:type="gramEnd"/>
      <w:r>
        <w:rPr>
          <w:spacing w:val="-7"/>
          <w:sz w:val="17"/>
        </w:rPr>
        <w:t xml:space="preserve"> </w:t>
      </w:r>
      <w:r>
        <w:rPr>
          <w:sz w:val="17"/>
        </w:rPr>
        <w:t>in</w:t>
      </w:r>
      <w:r>
        <w:rPr>
          <w:spacing w:val="-8"/>
          <w:sz w:val="17"/>
        </w:rPr>
        <w:t xml:space="preserve"> </w:t>
      </w:r>
      <w:r>
        <w:rPr>
          <w:sz w:val="17"/>
        </w:rPr>
        <w:t>person;</w:t>
      </w:r>
      <w:r>
        <w:rPr>
          <w:spacing w:val="-8"/>
          <w:sz w:val="17"/>
        </w:rPr>
        <w:t xml:space="preserve"> </w:t>
      </w:r>
      <w:r>
        <w:rPr>
          <w:sz w:val="17"/>
        </w:rPr>
        <w:t>(b)</w:t>
      </w:r>
      <w:r>
        <w:rPr>
          <w:spacing w:val="-8"/>
          <w:sz w:val="17"/>
        </w:rPr>
        <w:t xml:space="preserve"> </w:t>
      </w:r>
      <w:r>
        <w:rPr>
          <w:sz w:val="17"/>
        </w:rPr>
        <w:t>the</w:t>
      </w:r>
      <w:r>
        <w:rPr>
          <w:spacing w:val="-7"/>
          <w:sz w:val="17"/>
        </w:rPr>
        <w:t xml:space="preserve"> </w:t>
      </w:r>
      <w:r>
        <w:rPr>
          <w:sz w:val="17"/>
        </w:rPr>
        <w:t>day</w:t>
      </w:r>
      <w:r>
        <w:rPr>
          <w:spacing w:val="-8"/>
          <w:sz w:val="17"/>
        </w:rPr>
        <w:t xml:space="preserve"> </w:t>
      </w:r>
      <w:r>
        <w:rPr>
          <w:sz w:val="17"/>
        </w:rPr>
        <w:t>after</w:t>
      </w:r>
      <w:r>
        <w:rPr>
          <w:spacing w:val="-8"/>
          <w:sz w:val="17"/>
        </w:rPr>
        <w:t xml:space="preserve"> </w:t>
      </w:r>
      <w:r>
        <w:rPr>
          <w:sz w:val="17"/>
        </w:rPr>
        <w:t>the</w:t>
      </w:r>
      <w:r>
        <w:rPr>
          <w:spacing w:val="-7"/>
          <w:sz w:val="17"/>
        </w:rPr>
        <w:t xml:space="preserve"> </w:t>
      </w:r>
      <w:r>
        <w:rPr>
          <w:sz w:val="17"/>
        </w:rPr>
        <w:t>date sent by overnight courier; or (c) three (3) days following the date such notice was mailed by first class mail. Notices may be confirmed by</w:t>
      </w:r>
      <w:r>
        <w:rPr>
          <w:spacing w:val="-13"/>
          <w:sz w:val="17"/>
        </w:rPr>
        <w:t xml:space="preserve"> </w:t>
      </w:r>
      <w:r>
        <w:rPr>
          <w:sz w:val="17"/>
        </w:rPr>
        <w:t>email.</w:t>
      </w:r>
    </w:p>
    <w:p w14:paraId="525FF2B8" w14:textId="77777777" w:rsidR="006259CC" w:rsidRDefault="00000000">
      <w:pPr>
        <w:pStyle w:val="ListParagraph"/>
        <w:numPr>
          <w:ilvl w:val="1"/>
          <w:numId w:val="4"/>
        </w:numPr>
        <w:tabs>
          <w:tab w:val="left" w:pos="840"/>
        </w:tabs>
        <w:ind w:right="1"/>
        <w:jc w:val="both"/>
        <w:rPr>
          <w:sz w:val="17"/>
        </w:rPr>
      </w:pPr>
      <w:r>
        <w:rPr>
          <w:sz w:val="17"/>
          <w:u w:val="single"/>
        </w:rPr>
        <w:t>Force Majeure</w:t>
      </w:r>
      <w:r>
        <w:rPr>
          <w:sz w:val="17"/>
        </w:rPr>
        <w:t>. Neither Party will be responsible for any failure to fulfill its obligations due to causes beyond its reasonable</w:t>
      </w:r>
      <w:r>
        <w:rPr>
          <w:spacing w:val="-7"/>
          <w:sz w:val="17"/>
        </w:rPr>
        <w:t xml:space="preserve"> </w:t>
      </w:r>
      <w:r>
        <w:rPr>
          <w:sz w:val="17"/>
        </w:rPr>
        <w:t>control.</w:t>
      </w:r>
    </w:p>
    <w:p w14:paraId="45EF5E66" w14:textId="77777777" w:rsidR="006259CC" w:rsidRDefault="00000000">
      <w:pPr>
        <w:pStyle w:val="ListParagraph"/>
        <w:numPr>
          <w:ilvl w:val="1"/>
          <w:numId w:val="4"/>
        </w:numPr>
        <w:tabs>
          <w:tab w:val="left" w:pos="840"/>
        </w:tabs>
        <w:spacing w:line="232" w:lineRule="auto"/>
        <w:ind w:right="1"/>
        <w:jc w:val="both"/>
        <w:rPr>
          <w:sz w:val="17"/>
        </w:rPr>
      </w:pPr>
      <w:r>
        <w:rPr>
          <w:sz w:val="17"/>
          <w:u w:val="single"/>
        </w:rPr>
        <w:t>Compliance with Laws.</w:t>
      </w:r>
      <w:r>
        <w:rPr>
          <w:sz w:val="17"/>
        </w:rPr>
        <w:t xml:space="preserve"> Each Party agrees to comply with all applicable laws and regulations with respect to its activities</w:t>
      </w:r>
      <w:r>
        <w:rPr>
          <w:spacing w:val="-5"/>
          <w:sz w:val="17"/>
        </w:rPr>
        <w:t xml:space="preserve"> </w:t>
      </w:r>
      <w:r>
        <w:rPr>
          <w:sz w:val="17"/>
        </w:rPr>
        <w:t>hereunder.</w:t>
      </w:r>
    </w:p>
    <w:p w14:paraId="0B055BEE" w14:textId="77777777" w:rsidR="006259CC" w:rsidRDefault="00000000">
      <w:pPr>
        <w:pStyle w:val="ListParagraph"/>
        <w:numPr>
          <w:ilvl w:val="1"/>
          <w:numId w:val="4"/>
        </w:numPr>
        <w:tabs>
          <w:tab w:val="left" w:pos="840"/>
        </w:tabs>
        <w:spacing w:line="235" w:lineRule="auto"/>
        <w:jc w:val="both"/>
        <w:rPr>
          <w:sz w:val="17"/>
        </w:rPr>
      </w:pPr>
      <w:r>
        <w:rPr>
          <w:sz w:val="17"/>
          <w:u w:val="single"/>
        </w:rPr>
        <w:t>Relationship</w:t>
      </w:r>
      <w:r>
        <w:rPr>
          <w:spacing w:val="-4"/>
          <w:sz w:val="17"/>
          <w:u w:val="single"/>
        </w:rPr>
        <w:t xml:space="preserve"> </w:t>
      </w:r>
      <w:r>
        <w:rPr>
          <w:sz w:val="17"/>
          <w:u w:val="single"/>
        </w:rPr>
        <w:t>Between</w:t>
      </w:r>
      <w:r>
        <w:rPr>
          <w:spacing w:val="-3"/>
          <w:sz w:val="17"/>
          <w:u w:val="single"/>
        </w:rPr>
        <w:t xml:space="preserve"> </w:t>
      </w:r>
      <w:r>
        <w:rPr>
          <w:sz w:val="17"/>
          <w:u w:val="single"/>
        </w:rPr>
        <w:t>the</w:t>
      </w:r>
      <w:r>
        <w:rPr>
          <w:spacing w:val="-3"/>
          <w:sz w:val="17"/>
          <w:u w:val="single"/>
        </w:rPr>
        <w:t xml:space="preserve"> </w:t>
      </w:r>
      <w:r>
        <w:rPr>
          <w:sz w:val="17"/>
          <w:u w:val="single"/>
        </w:rPr>
        <w:t>Parties.</w:t>
      </w:r>
      <w:r>
        <w:rPr>
          <w:spacing w:val="-4"/>
          <w:sz w:val="17"/>
        </w:rPr>
        <w:t xml:space="preserve"> </w:t>
      </w:r>
      <w:r>
        <w:rPr>
          <w:sz w:val="17"/>
        </w:rPr>
        <w:t>Nothing</w:t>
      </w:r>
      <w:r>
        <w:rPr>
          <w:spacing w:val="-4"/>
          <w:sz w:val="17"/>
        </w:rPr>
        <w:t xml:space="preserve"> </w:t>
      </w:r>
      <w:r>
        <w:rPr>
          <w:sz w:val="17"/>
        </w:rPr>
        <w:t>in</w:t>
      </w:r>
      <w:r>
        <w:rPr>
          <w:spacing w:val="-3"/>
          <w:sz w:val="17"/>
        </w:rPr>
        <w:t xml:space="preserve"> </w:t>
      </w:r>
      <w:r>
        <w:rPr>
          <w:sz w:val="17"/>
        </w:rPr>
        <w:t>these</w:t>
      </w:r>
      <w:r>
        <w:rPr>
          <w:spacing w:val="-3"/>
          <w:sz w:val="17"/>
        </w:rPr>
        <w:t xml:space="preserve"> </w:t>
      </w:r>
      <w:r>
        <w:rPr>
          <w:sz w:val="17"/>
        </w:rPr>
        <w:t>Terms</w:t>
      </w:r>
      <w:r>
        <w:rPr>
          <w:spacing w:val="-3"/>
          <w:sz w:val="17"/>
        </w:rPr>
        <w:t xml:space="preserve"> </w:t>
      </w:r>
      <w:r>
        <w:rPr>
          <w:sz w:val="17"/>
        </w:rPr>
        <w:t>shall</w:t>
      </w:r>
      <w:r>
        <w:rPr>
          <w:spacing w:val="-4"/>
          <w:sz w:val="17"/>
        </w:rPr>
        <w:t xml:space="preserve"> </w:t>
      </w:r>
      <w:r>
        <w:rPr>
          <w:sz w:val="17"/>
        </w:rPr>
        <w:t>be</w:t>
      </w:r>
      <w:r>
        <w:rPr>
          <w:spacing w:val="-4"/>
          <w:sz w:val="17"/>
        </w:rPr>
        <w:t xml:space="preserve"> </w:t>
      </w:r>
      <w:r>
        <w:rPr>
          <w:sz w:val="17"/>
        </w:rPr>
        <w:t xml:space="preserve">construed to create a partnership, joint </w:t>
      </w:r>
      <w:proofErr w:type="gramStart"/>
      <w:r>
        <w:rPr>
          <w:sz w:val="17"/>
        </w:rPr>
        <w:t>venture</w:t>
      </w:r>
      <w:proofErr w:type="gramEnd"/>
      <w:r>
        <w:rPr>
          <w:sz w:val="17"/>
        </w:rPr>
        <w:t xml:space="preserve"> or agency relationship between the Parties. Neither Party will have the power to bind the other or to incur obligations on the other's behalf without such other party's prior written consent.</w:t>
      </w:r>
    </w:p>
    <w:p w14:paraId="67A46A03" w14:textId="77777777" w:rsidR="006259CC" w:rsidRDefault="00000000">
      <w:pPr>
        <w:pStyle w:val="ListParagraph"/>
        <w:numPr>
          <w:ilvl w:val="1"/>
          <w:numId w:val="4"/>
        </w:numPr>
        <w:tabs>
          <w:tab w:val="left" w:pos="840"/>
        </w:tabs>
        <w:spacing w:line="237" w:lineRule="auto"/>
        <w:ind w:right="1"/>
        <w:jc w:val="both"/>
        <w:rPr>
          <w:sz w:val="17"/>
        </w:rPr>
      </w:pPr>
      <w:r>
        <w:rPr>
          <w:sz w:val="17"/>
          <w:u w:val="single"/>
        </w:rPr>
        <w:t>Assignment</w:t>
      </w:r>
      <w:r>
        <w:rPr>
          <w:sz w:val="17"/>
        </w:rPr>
        <w:t>.</w:t>
      </w:r>
      <w:r>
        <w:rPr>
          <w:spacing w:val="-5"/>
          <w:sz w:val="17"/>
        </w:rPr>
        <w:t xml:space="preserve"> </w:t>
      </w:r>
      <w:r>
        <w:rPr>
          <w:sz w:val="17"/>
        </w:rPr>
        <w:t>Neither</w:t>
      </w:r>
      <w:r>
        <w:rPr>
          <w:spacing w:val="-4"/>
          <w:sz w:val="17"/>
        </w:rPr>
        <w:t xml:space="preserve"> </w:t>
      </w:r>
      <w:r>
        <w:rPr>
          <w:sz w:val="17"/>
        </w:rPr>
        <w:t>Party</w:t>
      </w:r>
      <w:r>
        <w:rPr>
          <w:spacing w:val="-4"/>
          <w:sz w:val="17"/>
        </w:rPr>
        <w:t xml:space="preserve"> </w:t>
      </w:r>
      <w:r>
        <w:rPr>
          <w:sz w:val="17"/>
        </w:rPr>
        <w:t>may</w:t>
      </w:r>
      <w:r>
        <w:rPr>
          <w:spacing w:val="-4"/>
          <w:sz w:val="17"/>
        </w:rPr>
        <w:t xml:space="preserve"> </w:t>
      </w:r>
      <w:r>
        <w:rPr>
          <w:sz w:val="17"/>
        </w:rPr>
        <w:t>assign</w:t>
      </w:r>
      <w:r>
        <w:rPr>
          <w:spacing w:val="-5"/>
          <w:sz w:val="17"/>
        </w:rPr>
        <w:t xml:space="preserve"> </w:t>
      </w:r>
      <w:r>
        <w:rPr>
          <w:sz w:val="17"/>
        </w:rPr>
        <w:t>or</w:t>
      </w:r>
      <w:r>
        <w:rPr>
          <w:spacing w:val="-4"/>
          <w:sz w:val="17"/>
        </w:rPr>
        <w:t xml:space="preserve"> </w:t>
      </w:r>
      <w:r>
        <w:rPr>
          <w:sz w:val="17"/>
        </w:rPr>
        <w:t>transfer</w:t>
      </w:r>
      <w:r>
        <w:rPr>
          <w:spacing w:val="-3"/>
          <w:sz w:val="17"/>
        </w:rPr>
        <w:t xml:space="preserve"> </w:t>
      </w:r>
      <w:r>
        <w:rPr>
          <w:sz w:val="17"/>
        </w:rPr>
        <w:t>these</w:t>
      </w:r>
      <w:r>
        <w:rPr>
          <w:spacing w:val="-4"/>
          <w:sz w:val="17"/>
        </w:rPr>
        <w:t xml:space="preserve"> </w:t>
      </w:r>
      <w:r>
        <w:rPr>
          <w:sz w:val="17"/>
        </w:rPr>
        <w:t>Terms,</w:t>
      </w:r>
      <w:r>
        <w:rPr>
          <w:spacing w:val="-5"/>
          <w:sz w:val="17"/>
        </w:rPr>
        <w:t xml:space="preserve"> </w:t>
      </w:r>
      <w:r>
        <w:rPr>
          <w:sz w:val="17"/>
        </w:rPr>
        <w:t>in</w:t>
      </w:r>
      <w:r>
        <w:rPr>
          <w:spacing w:val="-4"/>
          <w:sz w:val="17"/>
        </w:rPr>
        <w:t xml:space="preserve"> </w:t>
      </w:r>
      <w:r>
        <w:rPr>
          <w:sz w:val="17"/>
        </w:rPr>
        <w:t>whole</w:t>
      </w:r>
      <w:r>
        <w:rPr>
          <w:spacing w:val="-4"/>
          <w:sz w:val="17"/>
        </w:rPr>
        <w:t xml:space="preserve"> </w:t>
      </w:r>
      <w:r>
        <w:rPr>
          <w:sz w:val="17"/>
        </w:rPr>
        <w:t>or</w:t>
      </w:r>
      <w:r>
        <w:rPr>
          <w:spacing w:val="-4"/>
          <w:sz w:val="17"/>
        </w:rPr>
        <w:t xml:space="preserve"> </w:t>
      </w:r>
      <w:r>
        <w:rPr>
          <w:sz w:val="17"/>
        </w:rPr>
        <w:t>in part, without the other party’s prior written consent; provided, however that either party shall have the right to assign or otherwise transfer these Terms without</w:t>
      </w:r>
      <w:r>
        <w:rPr>
          <w:spacing w:val="-8"/>
          <w:sz w:val="17"/>
        </w:rPr>
        <w:t xml:space="preserve"> </w:t>
      </w:r>
      <w:r>
        <w:rPr>
          <w:sz w:val="17"/>
        </w:rPr>
        <w:t>the</w:t>
      </w:r>
      <w:r>
        <w:rPr>
          <w:spacing w:val="-7"/>
          <w:sz w:val="17"/>
        </w:rPr>
        <w:t xml:space="preserve"> </w:t>
      </w:r>
      <w:r>
        <w:rPr>
          <w:sz w:val="17"/>
        </w:rPr>
        <w:t>other</w:t>
      </w:r>
      <w:r>
        <w:rPr>
          <w:spacing w:val="-7"/>
          <w:sz w:val="17"/>
        </w:rPr>
        <w:t xml:space="preserve"> </w:t>
      </w:r>
      <w:r>
        <w:rPr>
          <w:sz w:val="17"/>
        </w:rPr>
        <w:t>party’s</w:t>
      </w:r>
      <w:r>
        <w:rPr>
          <w:spacing w:val="-7"/>
          <w:sz w:val="17"/>
        </w:rPr>
        <w:t xml:space="preserve"> </w:t>
      </w:r>
      <w:r>
        <w:rPr>
          <w:sz w:val="17"/>
        </w:rPr>
        <w:t>consent</w:t>
      </w:r>
      <w:r>
        <w:rPr>
          <w:spacing w:val="-7"/>
          <w:sz w:val="17"/>
        </w:rPr>
        <w:t xml:space="preserve"> </w:t>
      </w:r>
      <w:r>
        <w:rPr>
          <w:sz w:val="17"/>
        </w:rPr>
        <w:t>to</w:t>
      </w:r>
      <w:r>
        <w:rPr>
          <w:spacing w:val="-7"/>
          <w:sz w:val="17"/>
        </w:rPr>
        <w:t xml:space="preserve"> </w:t>
      </w:r>
      <w:r>
        <w:rPr>
          <w:sz w:val="17"/>
        </w:rPr>
        <w:t>any</w:t>
      </w:r>
      <w:r>
        <w:rPr>
          <w:spacing w:val="-7"/>
          <w:sz w:val="17"/>
        </w:rPr>
        <w:t xml:space="preserve"> </w:t>
      </w:r>
      <w:r>
        <w:rPr>
          <w:sz w:val="17"/>
        </w:rPr>
        <w:t>party</w:t>
      </w:r>
      <w:r>
        <w:rPr>
          <w:spacing w:val="-6"/>
          <w:sz w:val="17"/>
        </w:rPr>
        <w:t xml:space="preserve"> </w:t>
      </w:r>
      <w:r>
        <w:rPr>
          <w:sz w:val="17"/>
        </w:rPr>
        <w:t>who</w:t>
      </w:r>
      <w:r>
        <w:rPr>
          <w:spacing w:val="-7"/>
          <w:sz w:val="17"/>
        </w:rPr>
        <w:t xml:space="preserve"> </w:t>
      </w:r>
      <w:r>
        <w:rPr>
          <w:sz w:val="17"/>
        </w:rPr>
        <w:t>acquires</w:t>
      </w:r>
      <w:r>
        <w:rPr>
          <w:spacing w:val="-6"/>
          <w:sz w:val="17"/>
        </w:rPr>
        <w:t xml:space="preserve"> </w:t>
      </w:r>
      <w:r>
        <w:rPr>
          <w:sz w:val="17"/>
        </w:rPr>
        <w:t>all</w:t>
      </w:r>
      <w:r>
        <w:rPr>
          <w:spacing w:val="-8"/>
          <w:sz w:val="17"/>
        </w:rPr>
        <w:t xml:space="preserve"> </w:t>
      </w:r>
      <w:r>
        <w:rPr>
          <w:sz w:val="17"/>
        </w:rPr>
        <w:t>or</w:t>
      </w:r>
      <w:r>
        <w:rPr>
          <w:spacing w:val="-7"/>
          <w:sz w:val="17"/>
        </w:rPr>
        <w:t xml:space="preserve"> </w:t>
      </w:r>
      <w:r>
        <w:rPr>
          <w:sz w:val="17"/>
        </w:rPr>
        <w:t xml:space="preserve">substantially </w:t>
      </w:r>
      <w:proofErr w:type="gramStart"/>
      <w:r>
        <w:rPr>
          <w:sz w:val="17"/>
        </w:rPr>
        <w:t>all of</w:t>
      </w:r>
      <w:proofErr w:type="gramEnd"/>
      <w:r>
        <w:rPr>
          <w:sz w:val="17"/>
        </w:rPr>
        <w:t xml:space="preserve"> the assets or equity of the assigning party. Any attempted assignment or</w:t>
      </w:r>
      <w:r>
        <w:rPr>
          <w:spacing w:val="-5"/>
          <w:sz w:val="17"/>
        </w:rPr>
        <w:t xml:space="preserve"> </w:t>
      </w:r>
      <w:r>
        <w:rPr>
          <w:sz w:val="17"/>
        </w:rPr>
        <w:t>transfer</w:t>
      </w:r>
      <w:r>
        <w:rPr>
          <w:spacing w:val="-5"/>
          <w:sz w:val="17"/>
        </w:rPr>
        <w:t xml:space="preserve"> </w:t>
      </w:r>
      <w:r>
        <w:rPr>
          <w:sz w:val="17"/>
        </w:rPr>
        <w:t>in</w:t>
      </w:r>
      <w:r>
        <w:rPr>
          <w:spacing w:val="-5"/>
          <w:sz w:val="17"/>
        </w:rPr>
        <w:t xml:space="preserve"> </w:t>
      </w:r>
      <w:r>
        <w:rPr>
          <w:sz w:val="17"/>
        </w:rPr>
        <w:t>violation</w:t>
      </w:r>
      <w:r>
        <w:rPr>
          <w:spacing w:val="-4"/>
          <w:sz w:val="17"/>
        </w:rPr>
        <w:t xml:space="preserve"> </w:t>
      </w:r>
      <w:r>
        <w:rPr>
          <w:sz w:val="17"/>
        </w:rPr>
        <w:t>of</w:t>
      </w:r>
      <w:r>
        <w:rPr>
          <w:spacing w:val="-5"/>
          <w:sz w:val="17"/>
        </w:rPr>
        <w:t xml:space="preserve"> </w:t>
      </w:r>
      <w:r>
        <w:rPr>
          <w:sz w:val="17"/>
        </w:rPr>
        <w:t>this</w:t>
      </w:r>
      <w:r>
        <w:rPr>
          <w:spacing w:val="-5"/>
          <w:sz w:val="17"/>
        </w:rPr>
        <w:t xml:space="preserve"> </w:t>
      </w:r>
      <w:r>
        <w:rPr>
          <w:b/>
          <w:sz w:val="17"/>
        </w:rPr>
        <w:t>Section</w:t>
      </w:r>
      <w:r>
        <w:rPr>
          <w:b/>
          <w:spacing w:val="-5"/>
          <w:sz w:val="17"/>
        </w:rPr>
        <w:t xml:space="preserve"> </w:t>
      </w:r>
      <w:r>
        <w:rPr>
          <w:b/>
          <w:sz w:val="17"/>
        </w:rPr>
        <w:t>11.8</w:t>
      </w:r>
      <w:r>
        <w:rPr>
          <w:b/>
          <w:spacing w:val="-5"/>
          <w:sz w:val="17"/>
        </w:rPr>
        <w:t xml:space="preserve"> </w:t>
      </w:r>
      <w:r>
        <w:rPr>
          <w:sz w:val="17"/>
        </w:rPr>
        <w:t>will</w:t>
      </w:r>
      <w:r>
        <w:rPr>
          <w:spacing w:val="-5"/>
          <w:sz w:val="17"/>
        </w:rPr>
        <w:t xml:space="preserve"> </w:t>
      </w:r>
      <w:r>
        <w:rPr>
          <w:sz w:val="17"/>
        </w:rPr>
        <w:t>be</w:t>
      </w:r>
      <w:r>
        <w:rPr>
          <w:spacing w:val="-5"/>
          <w:sz w:val="17"/>
        </w:rPr>
        <w:t xml:space="preserve"> </w:t>
      </w:r>
      <w:r>
        <w:rPr>
          <w:sz w:val="17"/>
        </w:rPr>
        <w:t>null</w:t>
      </w:r>
      <w:r>
        <w:rPr>
          <w:spacing w:val="-6"/>
          <w:sz w:val="17"/>
        </w:rPr>
        <w:t xml:space="preserve"> </w:t>
      </w:r>
      <w:r>
        <w:rPr>
          <w:sz w:val="17"/>
        </w:rPr>
        <w:t>and</w:t>
      </w:r>
      <w:r>
        <w:rPr>
          <w:spacing w:val="-4"/>
          <w:sz w:val="17"/>
        </w:rPr>
        <w:t xml:space="preserve"> </w:t>
      </w:r>
      <w:r>
        <w:rPr>
          <w:sz w:val="17"/>
        </w:rPr>
        <w:t>void.</w:t>
      </w:r>
      <w:r>
        <w:rPr>
          <w:spacing w:val="-5"/>
          <w:sz w:val="17"/>
        </w:rPr>
        <w:t xml:space="preserve"> </w:t>
      </w:r>
      <w:r>
        <w:rPr>
          <w:sz w:val="17"/>
        </w:rPr>
        <w:t>Subject</w:t>
      </w:r>
      <w:r>
        <w:rPr>
          <w:spacing w:val="-5"/>
          <w:sz w:val="17"/>
        </w:rPr>
        <w:t xml:space="preserve"> </w:t>
      </w:r>
      <w:r>
        <w:rPr>
          <w:sz w:val="17"/>
        </w:rPr>
        <w:t>to</w:t>
      </w:r>
      <w:r>
        <w:rPr>
          <w:spacing w:val="-5"/>
          <w:sz w:val="17"/>
        </w:rPr>
        <w:t xml:space="preserve"> </w:t>
      </w:r>
      <w:r>
        <w:rPr>
          <w:sz w:val="17"/>
        </w:rPr>
        <w:t>the foregoing</w:t>
      </w:r>
      <w:r>
        <w:rPr>
          <w:spacing w:val="-8"/>
          <w:sz w:val="17"/>
        </w:rPr>
        <w:t xml:space="preserve"> </w:t>
      </w:r>
      <w:r>
        <w:rPr>
          <w:sz w:val="17"/>
        </w:rPr>
        <w:t>restrictions,</w:t>
      </w:r>
      <w:r>
        <w:rPr>
          <w:spacing w:val="-8"/>
          <w:sz w:val="17"/>
        </w:rPr>
        <w:t xml:space="preserve"> </w:t>
      </w:r>
      <w:r>
        <w:rPr>
          <w:sz w:val="17"/>
        </w:rPr>
        <w:t>these</w:t>
      </w:r>
      <w:r>
        <w:rPr>
          <w:spacing w:val="-7"/>
          <w:sz w:val="17"/>
        </w:rPr>
        <w:t xml:space="preserve"> </w:t>
      </w:r>
      <w:r>
        <w:rPr>
          <w:sz w:val="17"/>
        </w:rPr>
        <w:t>Terms</w:t>
      </w:r>
      <w:r>
        <w:rPr>
          <w:spacing w:val="-8"/>
          <w:sz w:val="17"/>
        </w:rPr>
        <w:t xml:space="preserve"> </w:t>
      </w:r>
      <w:r>
        <w:rPr>
          <w:sz w:val="17"/>
        </w:rPr>
        <w:t>shall</w:t>
      </w:r>
      <w:r>
        <w:rPr>
          <w:spacing w:val="-8"/>
          <w:sz w:val="17"/>
        </w:rPr>
        <w:t xml:space="preserve"> </w:t>
      </w:r>
      <w:r>
        <w:rPr>
          <w:sz w:val="17"/>
        </w:rPr>
        <w:t>inure</w:t>
      </w:r>
      <w:r>
        <w:rPr>
          <w:spacing w:val="-7"/>
          <w:sz w:val="17"/>
        </w:rPr>
        <w:t xml:space="preserve"> </w:t>
      </w:r>
      <w:r>
        <w:rPr>
          <w:sz w:val="17"/>
        </w:rPr>
        <w:t>to</w:t>
      </w:r>
      <w:r>
        <w:rPr>
          <w:spacing w:val="-8"/>
          <w:sz w:val="17"/>
        </w:rPr>
        <w:t xml:space="preserve"> </w:t>
      </w:r>
      <w:r>
        <w:rPr>
          <w:sz w:val="17"/>
        </w:rPr>
        <w:t>the</w:t>
      </w:r>
      <w:r>
        <w:rPr>
          <w:spacing w:val="-7"/>
          <w:sz w:val="17"/>
        </w:rPr>
        <w:t xml:space="preserve"> </w:t>
      </w:r>
      <w:r>
        <w:rPr>
          <w:sz w:val="17"/>
        </w:rPr>
        <w:t>benefit</w:t>
      </w:r>
      <w:r>
        <w:rPr>
          <w:spacing w:val="-8"/>
          <w:sz w:val="17"/>
        </w:rPr>
        <w:t xml:space="preserve"> </w:t>
      </w:r>
      <w:r>
        <w:rPr>
          <w:sz w:val="17"/>
        </w:rPr>
        <w:t>of</w:t>
      </w:r>
      <w:r>
        <w:rPr>
          <w:spacing w:val="-9"/>
          <w:sz w:val="17"/>
        </w:rPr>
        <w:t xml:space="preserve"> </w:t>
      </w:r>
      <w:r>
        <w:rPr>
          <w:sz w:val="17"/>
        </w:rPr>
        <w:t>the</w:t>
      </w:r>
      <w:r>
        <w:rPr>
          <w:spacing w:val="-7"/>
          <w:sz w:val="17"/>
        </w:rPr>
        <w:t xml:space="preserve"> </w:t>
      </w:r>
      <w:r>
        <w:rPr>
          <w:sz w:val="17"/>
        </w:rPr>
        <w:t>successors and permitted assigns of the</w:t>
      </w:r>
      <w:r>
        <w:rPr>
          <w:spacing w:val="-2"/>
          <w:sz w:val="17"/>
        </w:rPr>
        <w:t xml:space="preserve"> </w:t>
      </w:r>
      <w:r>
        <w:rPr>
          <w:sz w:val="17"/>
        </w:rPr>
        <w:t>Parties.</w:t>
      </w:r>
    </w:p>
    <w:p w14:paraId="2983E9E8" w14:textId="77777777" w:rsidR="006259CC" w:rsidRDefault="00000000">
      <w:pPr>
        <w:pStyle w:val="ListParagraph"/>
        <w:numPr>
          <w:ilvl w:val="1"/>
          <w:numId w:val="4"/>
        </w:numPr>
        <w:tabs>
          <w:tab w:val="left" w:pos="840"/>
        </w:tabs>
        <w:spacing w:line="181" w:lineRule="exact"/>
        <w:jc w:val="both"/>
        <w:rPr>
          <w:sz w:val="17"/>
        </w:rPr>
      </w:pPr>
      <w:r>
        <w:rPr>
          <w:sz w:val="17"/>
          <w:u w:val="single"/>
        </w:rPr>
        <w:t>Entire Agreement</w:t>
      </w:r>
      <w:r>
        <w:rPr>
          <w:sz w:val="17"/>
        </w:rPr>
        <w:t>. These Terms together with the exhibits hereto</w:t>
      </w:r>
      <w:r>
        <w:rPr>
          <w:spacing w:val="-2"/>
          <w:sz w:val="17"/>
        </w:rPr>
        <w:t xml:space="preserve"> </w:t>
      </w:r>
      <w:r>
        <w:rPr>
          <w:sz w:val="17"/>
        </w:rPr>
        <w:t>constitutes</w:t>
      </w:r>
    </w:p>
    <w:p w14:paraId="44B12393" w14:textId="77777777" w:rsidR="006259CC" w:rsidRDefault="00000000">
      <w:pPr>
        <w:pStyle w:val="BodyText"/>
        <w:spacing w:line="235" w:lineRule="auto"/>
        <w:ind w:left="840"/>
        <w:jc w:val="both"/>
      </w:pPr>
      <w:r>
        <w:t>the complete and exclusive agreement between the Parties concerning its subject matter and supersedes all prior or contemporaneous agreements or understandings,</w:t>
      </w:r>
      <w:r>
        <w:rPr>
          <w:spacing w:val="-9"/>
        </w:rPr>
        <w:t xml:space="preserve"> </w:t>
      </w:r>
      <w:r>
        <w:t>written</w:t>
      </w:r>
      <w:r>
        <w:rPr>
          <w:spacing w:val="-8"/>
        </w:rPr>
        <w:t xml:space="preserve"> </w:t>
      </w:r>
      <w:r>
        <w:t>or</w:t>
      </w:r>
      <w:r>
        <w:rPr>
          <w:spacing w:val="-8"/>
        </w:rPr>
        <w:t xml:space="preserve"> </w:t>
      </w:r>
      <w:r>
        <w:t>oral,</w:t>
      </w:r>
      <w:r>
        <w:rPr>
          <w:spacing w:val="-8"/>
        </w:rPr>
        <w:t xml:space="preserve"> </w:t>
      </w:r>
      <w:r>
        <w:t>concerning</w:t>
      </w:r>
      <w:r>
        <w:rPr>
          <w:spacing w:val="-9"/>
        </w:rPr>
        <w:t xml:space="preserve"> </w:t>
      </w:r>
      <w:r>
        <w:t>the</w:t>
      </w:r>
      <w:r>
        <w:rPr>
          <w:spacing w:val="-8"/>
        </w:rPr>
        <w:t xml:space="preserve"> </w:t>
      </w:r>
      <w:r>
        <w:t>subject</w:t>
      </w:r>
      <w:r>
        <w:rPr>
          <w:spacing w:val="-8"/>
        </w:rPr>
        <w:t xml:space="preserve"> </w:t>
      </w:r>
      <w:r>
        <w:t>matter</w:t>
      </w:r>
      <w:r>
        <w:rPr>
          <w:spacing w:val="-8"/>
        </w:rPr>
        <w:t xml:space="preserve"> </w:t>
      </w:r>
      <w:r>
        <w:t>of</w:t>
      </w:r>
      <w:r>
        <w:rPr>
          <w:spacing w:val="-9"/>
        </w:rPr>
        <w:t xml:space="preserve"> </w:t>
      </w:r>
      <w:r>
        <w:t>these</w:t>
      </w:r>
      <w:r>
        <w:rPr>
          <w:spacing w:val="-9"/>
        </w:rPr>
        <w:t xml:space="preserve"> </w:t>
      </w:r>
      <w:r>
        <w:t>Terms. These Terms may not be modified or amended except in a writing signed by a duly authorized representative of each</w:t>
      </w:r>
      <w:r>
        <w:rPr>
          <w:spacing w:val="-4"/>
        </w:rPr>
        <w:t xml:space="preserve"> </w:t>
      </w:r>
      <w:r>
        <w:t>party.</w:t>
      </w:r>
    </w:p>
    <w:p w14:paraId="5AAEA461" w14:textId="77777777" w:rsidR="006259CC" w:rsidRDefault="00000000">
      <w:pPr>
        <w:pStyle w:val="ListParagraph"/>
        <w:numPr>
          <w:ilvl w:val="1"/>
          <w:numId w:val="4"/>
        </w:numPr>
        <w:tabs>
          <w:tab w:val="left" w:pos="840"/>
        </w:tabs>
        <w:spacing w:before="5" w:line="235" w:lineRule="auto"/>
        <w:ind w:left="750" w:hanging="270"/>
        <w:jc w:val="both"/>
        <w:rPr>
          <w:sz w:val="15"/>
        </w:rPr>
      </w:pPr>
      <w:r>
        <w:rPr>
          <w:sz w:val="17"/>
          <w:u w:val="single"/>
        </w:rPr>
        <w:t>Non-Exclusive Remedies</w:t>
      </w:r>
      <w:r>
        <w:rPr>
          <w:sz w:val="17"/>
        </w:rPr>
        <w:t xml:space="preserve">. Except as set forth in </w:t>
      </w:r>
      <w:r>
        <w:rPr>
          <w:b/>
          <w:sz w:val="17"/>
        </w:rPr>
        <w:t xml:space="preserve">Sections 2.4 </w:t>
      </w:r>
      <w:r>
        <w:rPr>
          <w:sz w:val="17"/>
        </w:rPr>
        <w:t xml:space="preserve">and </w:t>
      </w:r>
      <w:r>
        <w:rPr>
          <w:b/>
          <w:sz w:val="17"/>
        </w:rPr>
        <w:t>6.1</w:t>
      </w:r>
      <w:r>
        <w:rPr>
          <w:sz w:val="17"/>
        </w:rPr>
        <w:t>, the exercise by either party of any remedy under these Terms will be without prejudice to its other remedies under these Terms or</w:t>
      </w:r>
      <w:r>
        <w:rPr>
          <w:spacing w:val="-11"/>
          <w:sz w:val="17"/>
        </w:rPr>
        <w:t xml:space="preserve"> </w:t>
      </w:r>
      <w:r>
        <w:rPr>
          <w:sz w:val="17"/>
        </w:rPr>
        <w:t>otherwise.</w:t>
      </w:r>
    </w:p>
    <w:p w14:paraId="78E4FF3E" w14:textId="77777777" w:rsidR="006259CC" w:rsidRDefault="00000000">
      <w:pPr>
        <w:pStyle w:val="ListParagraph"/>
        <w:numPr>
          <w:ilvl w:val="1"/>
          <w:numId w:val="4"/>
        </w:numPr>
        <w:tabs>
          <w:tab w:val="left" w:pos="840"/>
        </w:tabs>
        <w:spacing w:before="5" w:line="235" w:lineRule="auto"/>
        <w:jc w:val="both"/>
        <w:rPr>
          <w:sz w:val="17"/>
        </w:rPr>
      </w:pPr>
      <w:r>
        <w:rPr>
          <w:sz w:val="17"/>
          <w:u w:val="single"/>
        </w:rPr>
        <w:t>Equitable</w:t>
      </w:r>
      <w:r>
        <w:rPr>
          <w:spacing w:val="-7"/>
          <w:sz w:val="17"/>
          <w:u w:val="single"/>
        </w:rPr>
        <w:t xml:space="preserve"> </w:t>
      </w:r>
      <w:r>
        <w:rPr>
          <w:sz w:val="17"/>
          <w:u w:val="single"/>
        </w:rPr>
        <w:t>Relief</w:t>
      </w:r>
      <w:r>
        <w:rPr>
          <w:sz w:val="17"/>
        </w:rPr>
        <w:t>.</w:t>
      </w:r>
      <w:r>
        <w:rPr>
          <w:spacing w:val="-6"/>
          <w:sz w:val="17"/>
        </w:rPr>
        <w:t xml:space="preserve"> </w:t>
      </w:r>
      <w:r>
        <w:rPr>
          <w:sz w:val="17"/>
        </w:rPr>
        <w:t>Each</w:t>
      </w:r>
      <w:r>
        <w:rPr>
          <w:spacing w:val="-7"/>
          <w:sz w:val="17"/>
        </w:rPr>
        <w:t xml:space="preserve"> </w:t>
      </w:r>
      <w:r>
        <w:rPr>
          <w:sz w:val="17"/>
        </w:rPr>
        <w:t>party</w:t>
      </w:r>
      <w:r>
        <w:rPr>
          <w:spacing w:val="-6"/>
          <w:sz w:val="17"/>
        </w:rPr>
        <w:t xml:space="preserve"> </w:t>
      </w:r>
      <w:r>
        <w:rPr>
          <w:sz w:val="17"/>
        </w:rPr>
        <w:t>acknowledges</w:t>
      </w:r>
      <w:r>
        <w:rPr>
          <w:spacing w:val="-7"/>
          <w:sz w:val="17"/>
        </w:rPr>
        <w:t xml:space="preserve"> </w:t>
      </w:r>
      <w:r>
        <w:rPr>
          <w:sz w:val="17"/>
        </w:rPr>
        <w:t>that</w:t>
      </w:r>
      <w:r>
        <w:rPr>
          <w:spacing w:val="-6"/>
          <w:sz w:val="17"/>
        </w:rPr>
        <w:t xml:space="preserve"> </w:t>
      </w:r>
      <w:r>
        <w:rPr>
          <w:sz w:val="17"/>
        </w:rPr>
        <w:t>a</w:t>
      </w:r>
      <w:r>
        <w:rPr>
          <w:spacing w:val="-7"/>
          <w:sz w:val="17"/>
        </w:rPr>
        <w:t xml:space="preserve"> </w:t>
      </w:r>
      <w:r>
        <w:rPr>
          <w:sz w:val="17"/>
        </w:rPr>
        <w:t>breach</w:t>
      </w:r>
      <w:r>
        <w:rPr>
          <w:spacing w:val="-6"/>
          <w:sz w:val="17"/>
        </w:rPr>
        <w:t xml:space="preserve"> </w:t>
      </w:r>
      <w:r>
        <w:rPr>
          <w:sz w:val="17"/>
        </w:rPr>
        <w:t>by</w:t>
      </w:r>
      <w:r>
        <w:rPr>
          <w:spacing w:val="-7"/>
          <w:sz w:val="17"/>
        </w:rPr>
        <w:t xml:space="preserve"> </w:t>
      </w:r>
      <w:r>
        <w:rPr>
          <w:sz w:val="17"/>
        </w:rPr>
        <w:t>the</w:t>
      </w:r>
      <w:r>
        <w:rPr>
          <w:spacing w:val="-6"/>
          <w:sz w:val="17"/>
        </w:rPr>
        <w:t xml:space="preserve"> </w:t>
      </w:r>
      <w:r>
        <w:rPr>
          <w:sz w:val="17"/>
        </w:rPr>
        <w:t>other</w:t>
      </w:r>
      <w:r>
        <w:rPr>
          <w:spacing w:val="-7"/>
          <w:sz w:val="17"/>
        </w:rPr>
        <w:t xml:space="preserve"> </w:t>
      </w:r>
      <w:r>
        <w:rPr>
          <w:sz w:val="17"/>
        </w:rPr>
        <w:t>party</w:t>
      </w:r>
      <w:r>
        <w:rPr>
          <w:spacing w:val="-6"/>
          <w:sz w:val="17"/>
        </w:rPr>
        <w:t xml:space="preserve"> </w:t>
      </w:r>
      <w:r>
        <w:rPr>
          <w:sz w:val="17"/>
        </w:rPr>
        <w:t>of any confidentiality or proprietary rights provision of these Terms may cause the</w:t>
      </w:r>
      <w:r>
        <w:rPr>
          <w:spacing w:val="-10"/>
          <w:sz w:val="17"/>
        </w:rPr>
        <w:t xml:space="preserve"> </w:t>
      </w:r>
      <w:r>
        <w:rPr>
          <w:sz w:val="17"/>
        </w:rPr>
        <w:t>non-breaching</w:t>
      </w:r>
      <w:r>
        <w:rPr>
          <w:spacing w:val="-9"/>
          <w:sz w:val="17"/>
        </w:rPr>
        <w:t xml:space="preserve"> </w:t>
      </w:r>
      <w:r>
        <w:rPr>
          <w:sz w:val="17"/>
        </w:rPr>
        <w:t>Party</w:t>
      </w:r>
      <w:r>
        <w:rPr>
          <w:spacing w:val="-9"/>
          <w:sz w:val="17"/>
        </w:rPr>
        <w:t xml:space="preserve"> </w:t>
      </w:r>
      <w:r>
        <w:rPr>
          <w:sz w:val="17"/>
        </w:rPr>
        <w:t>irreparable</w:t>
      </w:r>
      <w:r>
        <w:rPr>
          <w:spacing w:val="-9"/>
          <w:sz w:val="17"/>
        </w:rPr>
        <w:t xml:space="preserve"> </w:t>
      </w:r>
      <w:r>
        <w:rPr>
          <w:sz w:val="17"/>
        </w:rPr>
        <w:t>damage,</w:t>
      </w:r>
      <w:r>
        <w:rPr>
          <w:spacing w:val="-9"/>
          <w:sz w:val="17"/>
        </w:rPr>
        <w:t xml:space="preserve"> </w:t>
      </w:r>
      <w:r>
        <w:rPr>
          <w:sz w:val="17"/>
        </w:rPr>
        <w:t>for</w:t>
      </w:r>
      <w:r>
        <w:rPr>
          <w:spacing w:val="-9"/>
          <w:sz w:val="17"/>
        </w:rPr>
        <w:t xml:space="preserve"> </w:t>
      </w:r>
      <w:r>
        <w:rPr>
          <w:sz w:val="17"/>
        </w:rPr>
        <w:t>which</w:t>
      </w:r>
      <w:r>
        <w:rPr>
          <w:spacing w:val="-9"/>
          <w:sz w:val="17"/>
        </w:rPr>
        <w:t xml:space="preserve"> </w:t>
      </w:r>
      <w:r>
        <w:rPr>
          <w:sz w:val="17"/>
        </w:rPr>
        <w:t>the</w:t>
      </w:r>
      <w:r>
        <w:rPr>
          <w:spacing w:val="-9"/>
          <w:sz w:val="17"/>
        </w:rPr>
        <w:t xml:space="preserve"> </w:t>
      </w:r>
      <w:r>
        <w:rPr>
          <w:sz w:val="17"/>
        </w:rPr>
        <w:t>award</w:t>
      </w:r>
      <w:r>
        <w:rPr>
          <w:spacing w:val="-9"/>
          <w:sz w:val="17"/>
        </w:rPr>
        <w:t xml:space="preserve"> </w:t>
      </w:r>
      <w:r>
        <w:rPr>
          <w:sz w:val="17"/>
        </w:rPr>
        <w:t>of</w:t>
      </w:r>
      <w:r>
        <w:rPr>
          <w:spacing w:val="-9"/>
          <w:sz w:val="17"/>
        </w:rPr>
        <w:t xml:space="preserve"> </w:t>
      </w:r>
      <w:r>
        <w:rPr>
          <w:sz w:val="17"/>
        </w:rPr>
        <w:t xml:space="preserve">damages may not be adequate compensation. Consequently, the non-breaching party may institute an action to enjoin the breaching party from </w:t>
      </w:r>
      <w:proofErr w:type="gramStart"/>
      <w:r>
        <w:rPr>
          <w:sz w:val="17"/>
        </w:rPr>
        <w:t>any and all</w:t>
      </w:r>
      <w:proofErr w:type="gramEnd"/>
      <w:r>
        <w:rPr>
          <w:sz w:val="17"/>
        </w:rPr>
        <w:t xml:space="preserve"> acts in violation of those provisions, which remedy shall be cumulative and not exclusive, and a party may seek the entry of an injunction enjoining any breach</w:t>
      </w:r>
      <w:r>
        <w:rPr>
          <w:spacing w:val="-8"/>
          <w:sz w:val="17"/>
        </w:rPr>
        <w:t xml:space="preserve"> </w:t>
      </w:r>
      <w:r>
        <w:rPr>
          <w:sz w:val="17"/>
        </w:rPr>
        <w:t>or</w:t>
      </w:r>
      <w:r>
        <w:rPr>
          <w:spacing w:val="-8"/>
          <w:sz w:val="17"/>
        </w:rPr>
        <w:t xml:space="preserve"> </w:t>
      </w:r>
      <w:r>
        <w:rPr>
          <w:sz w:val="17"/>
        </w:rPr>
        <w:t>threatened</w:t>
      </w:r>
      <w:r>
        <w:rPr>
          <w:spacing w:val="-8"/>
          <w:sz w:val="17"/>
        </w:rPr>
        <w:t xml:space="preserve"> </w:t>
      </w:r>
      <w:r>
        <w:rPr>
          <w:sz w:val="17"/>
        </w:rPr>
        <w:t>breach</w:t>
      </w:r>
      <w:r>
        <w:rPr>
          <w:spacing w:val="-8"/>
          <w:sz w:val="17"/>
        </w:rPr>
        <w:t xml:space="preserve"> </w:t>
      </w:r>
      <w:r>
        <w:rPr>
          <w:sz w:val="17"/>
        </w:rPr>
        <w:t>of</w:t>
      </w:r>
      <w:r>
        <w:rPr>
          <w:spacing w:val="-7"/>
          <w:sz w:val="17"/>
        </w:rPr>
        <w:t xml:space="preserve"> </w:t>
      </w:r>
      <w:r>
        <w:rPr>
          <w:sz w:val="17"/>
        </w:rPr>
        <w:t>those</w:t>
      </w:r>
      <w:r>
        <w:rPr>
          <w:spacing w:val="-8"/>
          <w:sz w:val="17"/>
        </w:rPr>
        <w:t xml:space="preserve"> </w:t>
      </w:r>
      <w:r>
        <w:rPr>
          <w:sz w:val="17"/>
        </w:rPr>
        <w:t>provisions,</w:t>
      </w:r>
      <w:r>
        <w:rPr>
          <w:spacing w:val="-8"/>
          <w:sz w:val="17"/>
        </w:rPr>
        <w:t xml:space="preserve"> </w:t>
      </w:r>
      <w:r>
        <w:rPr>
          <w:sz w:val="17"/>
        </w:rPr>
        <w:t>in</w:t>
      </w:r>
      <w:r>
        <w:rPr>
          <w:spacing w:val="-8"/>
          <w:sz w:val="17"/>
        </w:rPr>
        <w:t xml:space="preserve"> </w:t>
      </w:r>
      <w:r>
        <w:rPr>
          <w:sz w:val="17"/>
        </w:rPr>
        <w:t>addition</w:t>
      </w:r>
      <w:r>
        <w:rPr>
          <w:spacing w:val="-8"/>
          <w:sz w:val="17"/>
        </w:rPr>
        <w:t xml:space="preserve"> </w:t>
      </w:r>
      <w:r>
        <w:rPr>
          <w:sz w:val="17"/>
        </w:rPr>
        <w:t>to</w:t>
      </w:r>
      <w:r>
        <w:rPr>
          <w:spacing w:val="-7"/>
          <w:sz w:val="17"/>
        </w:rPr>
        <w:t xml:space="preserve"> </w:t>
      </w:r>
      <w:r>
        <w:rPr>
          <w:sz w:val="17"/>
        </w:rPr>
        <w:t>any</w:t>
      </w:r>
      <w:r>
        <w:rPr>
          <w:spacing w:val="-8"/>
          <w:sz w:val="17"/>
        </w:rPr>
        <w:t xml:space="preserve"> </w:t>
      </w:r>
      <w:r>
        <w:rPr>
          <w:sz w:val="17"/>
        </w:rPr>
        <w:t>other</w:t>
      </w:r>
      <w:r>
        <w:rPr>
          <w:spacing w:val="-8"/>
          <w:sz w:val="17"/>
        </w:rPr>
        <w:t xml:space="preserve"> </w:t>
      </w:r>
      <w:r>
        <w:rPr>
          <w:sz w:val="17"/>
        </w:rPr>
        <w:t>relief to which the non-breaching party may be entitled at law or in</w:t>
      </w:r>
      <w:r>
        <w:rPr>
          <w:spacing w:val="-17"/>
          <w:sz w:val="17"/>
        </w:rPr>
        <w:t xml:space="preserve"> </w:t>
      </w:r>
      <w:r>
        <w:rPr>
          <w:sz w:val="17"/>
        </w:rPr>
        <w:t>equity.</w:t>
      </w:r>
    </w:p>
    <w:p w14:paraId="0420DDD8" w14:textId="77777777" w:rsidR="006259CC" w:rsidRDefault="00000000">
      <w:pPr>
        <w:pStyle w:val="ListParagraph"/>
        <w:numPr>
          <w:ilvl w:val="1"/>
          <w:numId w:val="4"/>
        </w:numPr>
        <w:tabs>
          <w:tab w:val="left" w:pos="826"/>
        </w:tabs>
        <w:spacing w:before="76" w:line="230" w:lineRule="auto"/>
        <w:ind w:left="465" w:right="109"/>
        <w:jc w:val="both"/>
        <w:rPr>
          <w:rFonts w:ascii="Times New Roman"/>
        </w:rPr>
      </w:pPr>
      <w:r>
        <w:rPr>
          <w:spacing w:val="1"/>
          <w:w w:val="98"/>
          <w:sz w:val="17"/>
          <w:u w:val="single"/>
        </w:rPr>
        <w:br w:type="column"/>
      </w:r>
      <w:r>
        <w:rPr>
          <w:sz w:val="17"/>
          <w:u w:val="single"/>
        </w:rPr>
        <w:t>No Third-Party Beneficiaries</w:t>
      </w:r>
      <w:r>
        <w:rPr>
          <w:sz w:val="17"/>
        </w:rPr>
        <w:t>. Although these Terms are intended for the sole and</w:t>
      </w:r>
      <w:r>
        <w:rPr>
          <w:spacing w:val="-10"/>
          <w:sz w:val="17"/>
        </w:rPr>
        <w:t xml:space="preserve"> </w:t>
      </w:r>
      <w:r>
        <w:rPr>
          <w:sz w:val="17"/>
        </w:rPr>
        <w:t>exclusive</w:t>
      </w:r>
      <w:r>
        <w:rPr>
          <w:spacing w:val="-10"/>
          <w:sz w:val="17"/>
        </w:rPr>
        <w:t xml:space="preserve"> </w:t>
      </w:r>
      <w:r>
        <w:rPr>
          <w:sz w:val="17"/>
        </w:rPr>
        <w:t>benefit</w:t>
      </w:r>
      <w:r>
        <w:rPr>
          <w:spacing w:val="-9"/>
          <w:sz w:val="17"/>
        </w:rPr>
        <w:t xml:space="preserve"> </w:t>
      </w:r>
      <w:r>
        <w:rPr>
          <w:sz w:val="17"/>
        </w:rPr>
        <w:t>of</w:t>
      </w:r>
      <w:r>
        <w:rPr>
          <w:spacing w:val="-11"/>
          <w:sz w:val="17"/>
        </w:rPr>
        <w:t xml:space="preserve"> </w:t>
      </w:r>
      <w:r>
        <w:rPr>
          <w:sz w:val="17"/>
        </w:rPr>
        <w:t>the</w:t>
      </w:r>
      <w:r>
        <w:rPr>
          <w:spacing w:val="-9"/>
          <w:sz w:val="17"/>
        </w:rPr>
        <w:t xml:space="preserve"> </w:t>
      </w:r>
      <w:r>
        <w:rPr>
          <w:sz w:val="17"/>
        </w:rPr>
        <w:t>signatories</w:t>
      </w:r>
      <w:r>
        <w:rPr>
          <w:spacing w:val="-10"/>
          <w:sz w:val="17"/>
        </w:rPr>
        <w:t xml:space="preserve"> </w:t>
      </w:r>
      <w:r>
        <w:rPr>
          <w:sz w:val="17"/>
        </w:rPr>
        <w:t>and</w:t>
      </w:r>
      <w:r>
        <w:rPr>
          <w:spacing w:val="-10"/>
          <w:sz w:val="17"/>
        </w:rPr>
        <w:t xml:space="preserve"> </w:t>
      </w:r>
      <w:r>
        <w:rPr>
          <w:sz w:val="17"/>
        </w:rPr>
        <w:t>are</w:t>
      </w:r>
      <w:r>
        <w:rPr>
          <w:spacing w:val="-9"/>
          <w:sz w:val="17"/>
        </w:rPr>
        <w:t xml:space="preserve"> </w:t>
      </w:r>
      <w:r>
        <w:rPr>
          <w:sz w:val="17"/>
        </w:rPr>
        <w:t>not</w:t>
      </w:r>
      <w:r>
        <w:rPr>
          <w:spacing w:val="-11"/>
          <w:sz w:val="17"/>
        </w:rPr>
        <w:t xml:space="preserve"> </w:t>
      </w:r>
      <w:r>
        <w:rPr>
          <w:sz w:val="17"/>
        </w:rPr>
        <w:t>intended</w:t>
      </w:r>
      <w:r>
        <w:rPr>
          <w:spacing w:val="-9"/>
          <w:sz w:val="17"/>
        </w:rPr>
        <w:t xml:space="preserve"> </w:t>
      </w:r>
      <w:r>
        <w:rPr>
          <w:sz w:val="17"/>
        </w:rPr>
        <w:t>to</w:t>
      </w:r>
      <w:r>
        <w:rPr>
          <w:spacing w:val="-10"/>
          <w:sz w:val="17"/>
        </w:rPr>
        <w:t xml:space="preserve"> </w:t>
      </w:r>
      <w:r>
        <w:rPr>
          <w:sz w:val="17"/>
        </w:rPr>
        <w:t>benefit</w:t>
      </w:r>
      <w:r>
        <w:rPr>
          <w:spacing w:val="-9"/>
          <w:sz w:val="17"/>
        </w:rPr>
        <w:t xml:space="preserve"> </w:t>
      </w:r>
      <w:r>
        <w:rPr>
          <w:sz w:val="17"/>
        </w:rPr>
        <w:t>any</w:t>
      </w:r>
      <w:r>
        <w:rPr>
          <w:spacing w:val="-10"/>
          <w:sz w:val="17"/>
        </w:rPr>
        <w:t xml:space="preserve"> </w:t>
      </w:r>
      <w:r>
        <w:rPr>
          <w:sz w:val="17"/>
        </w:rPr>
        <w:t>third</w:t>
      </w:r>
      <w:r>
        <w:rPr>
          <w:spacing w:val="-10"/>
          <w:sz w:val="17"/>
        </w:rPr>
        <w:t xml:space="preserve"> </w:t>
      </w:r>
      <w:r>
        <w:rPr>
          <w:sz w:val="17"/>
        </w:rPr>
        <w:t xml:space="preserve">party, </w:t>
      </w:r>
      <w:proofErr w:type="spellStart"/>
      <w:r>
        <w:rPr>
          <w:sz w:val="17"/>
        </w:rPr>
        <w:t>MindWise</w:t>
      </w:r>
      <w:proofErr w:type="spellEnd"/>
      <w:r>
        <w:rPr>
          <w:spacing w:val="-12"/>
          <w:sz w:val="17"/>
        </w:rPr>
        <w:t xml:space="preserve"> </w:t>
      </w:r>
      <w:r>
        <w:rPr>
          <w:sz w:val="17"/>
        </w:rPr>
        <w:t>Innovations,</w:t>
      </w:r>
      <w:r>
        <w:rPr>
          <w:spacing w:val="-13"/>
          <w:sz w:val="17"/>
        </w:rPr>
        <w:t xml:space="preserve"> </w:t>
      </w:r>
      <w:r>
        <w:rPr>
          <w:sz w:val="17"/>
        </w:rPr>
        <w:t>a</w:t>
      </w:r>
      <w:r>
        <w:rPr>
          <w:spacing w:val="-12"/>
          <w:sz w:val="17"/>
        </w:rPr>
        <w:t xml:space="preserve"> </w:t>
      </w:r>
      <w:r>
        <w:rPr>
          <w:sz w:val="17"/>
        </w:rPr>
        <w:t>program</w:t>
      </w:r>
      <w:r>
        <w:rPr>
          <w:spacing w:val="-12"/>
          <w:sz w:val="17"/>
        </w:rPr>
        <w:t xml:space="preserve"> </w:t>
      </w:r>
      <w:r>
        <w:rPr>
          <w:sz w:val="17"/>
        </w:rPr>
        <w:t>of</w:t>
      </w:r>
      <w:r>
        <w:rPr>
          <w:spacing w:val="-13"/>
          <w:sz w:val="17"/>
        </w:rPr>
        <w:t xml:space="preserve"> </w:t>
      </w:r>
      <w:r>
        <w:rPr>
          <w:sz w:val="17"/>
        </w:rPr>
        <w:t>Riverside</w:t>
      </w:r>
      <w:r>
        <w:rPr>
          <w:spacing w:val="-12"/>
          <w:sz w:val="17"/>
        </w:rPr>
        <w:t xml:space="preserve"> </w:t>
      </w:r>
      <w:r>
        <w:rPr>
          <w:sz w:val="17"/>
        </w:rPr>
        <w:t>Community</w:t>
      </w:r>
      <w:r>
        <w:rPr>
          <w:spacing w:val="-12"/>
          <w:sz w:val="17"/>
        </w:rPr>
        <w:t xml:space="preserve"> </w:t>
      </w:r>
      <w:r>
        <w:rPr>
          <w:sz w:val="17"/>
        </w:rPr>
        <w:t>Care,</w:t>
      </w:r>
      <w:r>
        <w:rPr>
          <w:spacing w:val="-12"/>
          <w:sz w:val="17"/>
        </w:rPr>
        <w:t xml:space="preserve"> </w:t>
      </w:r>
      <w:r>
        <w:rPr>
          <w:sz w:val="17"/>
        </w:rPr>
        <w:t>Inc.,</w:t>
      </w:r>
      <w:r>
        <w:rPr>
          <w:spacing w:val="-13"/>
          <w:sz w:val="17"/>
        </w:rPr>
        <w:t xml:space="preserve"> </w:t>
      </w:r>
      <w:r>
        <w:rPr>
          <w:sz w:val="17"/>
        </w:rPr>
        <w:t>may</w:t>
      </w:r>
      <w:r>
        <w:rPr>
          <w:spacing w:val="-12"/>
          <w:sz w:val="17"/>
        </w:rPr>
        <w:t xml:space="preserve"> </w:t>
      </w:r>
      <w:r>
        <w:rPr>
          <w:sz w:val="17"/>
        </w:rPr>
        <w:t>claim</w:t>
      </w:r>
      <w:r>
        <w:rPr>
          <w:spacing w:val="-12"/>
          <w:sz w:val="17"/>
        </w:rPr>
        <w:t xml:space="preserve"> </w:t>
      </w:r>
      <w:r>
        <w:rPr>
          <w:sz w:val="17"/>
        </w:rPr>
        <w:t>third- party</w:t>
      </w:r>
      <w:r>
        <w:rPr>
          <w:spacing w:val="-2"/>
          <w:sz w:val="17"/>
        </w:rPr>
        <w:t xml:space="preserve"> </w:t>
      </w:r>
      <w:r>
        <w:rPr>
          <w:sz w:val="17"/>
        </w:rPr>
        <w:t>beneficiary</w:t>
      </w:r>
      <w:r>
        <w:rPr>
          <w:spacing w:val="-2"/>
          <w:sz w:val="17"/>
        </w:rPr>
        <w:t xml:space="preserve"> </w:t>
      </w:r>
      <w:r>
        <w:rPr>
          <w:sz w:val="17"/>
        </w:rPr>
        <w:t>rights</w:t>
      </w:r>
      <w:r>
        <w:rPr>
          <w:spacing w:val="-2"/>
          <w:sz w:val="17"/>
        </w:rPr>
        <w:t xml:space="preserve"> </w:t>
      </w:r>
      <w:proofErr w:type="gramStart"/>
      <w:r>
        <w:rPr>
          <w:sz w:val="17"/>
        </w:rPr>
        <w:t>in</w:t>
      </w:r>
      <w:r>
        <w:rPr>
          <w:spacing w:val="-2"/>
          <w:sz w:val="17"/>
        </w:rPr>
        <w:t xml:space="preserve"> </w:t>
      </w:r>
      <w:r>
        <w:rPr>
          <w:sz w:val="17"/>
        </w:rPr>
        <w:t>light</w:t>
      </w:r>
      <w:r>
        <w:rPr>
          <w:spacing w:val="-2"/>
          <w:sz w:val="17"/>
        </w:rPr>
        <w:t xml:space="preserve"> </w:t>
      </w:r>
      <w:r>
        <w:rPr>
          <w:sz w:val="17"/>
        </w:rPr>
        <w:t>of</w:t>
      </w:r>
      <w:proofErr w:type="gramEnd"/>
      <w:r>
        <w:rPr>
          <w:spacing w:val="-2"/>
          <w:sz w:val="17"/>
        </w:rPr>
        <w:t xml:space="preserve"> </w:t>
      </w:r>
      <w:r>
        <w:rPr>
          <w:sz w:val="17"/>
        </w:rPr>
        <w:t>the</w:t>
      </w:r>
      <w:r>
        <w:rPr>
          <w:spacing w:val="-2"/>
          <w:sz w:val="17"/>
        </w:rPr>
        <w:t xml:space="preserve"> </w:t>
      </w:r>
      <w:r>
        <w:rPr>
          <w:sz w:val="17"/>
        </w:rPr>
        <w:t>use</w:t>
      </w:r>
      <w:r>
        <w:rPr>
          <w:spacing w:val="-2"/>
          <w:sz w:val="17"/>
        </w:rPr>
        <w:t xml:space="preserve"> </w:t>
      </w:r>
      <w:r>
        <w:rPr>
          <w:sz w:val="17"/>
        </w:rPr>
        <w:t>of</w:t>
      </w:r>
      <w:r>
        <w:rPr>
          <w:spacing w:val="-2"/>
          <w:sz w:val="17"/>
        </w:rPr>
        <w:t xml:space="preserve"> </w:t>
      </w:r>
      <w:r>
        <w:rPr>
          <w:sz w:val="17"/>
        </w:rPr>
        <w:t>its</w:t>
      </w:r>
      <w:r>
        <w:rPr>
          <w:spacing w:val="-2"/>
          <w:sz w:val="17"/>
        </w:rPr>
        <w:t xml:space="preserve"> </w:t>
      </w:r>
      <w:r>
        <w:rPr>
          <w:sz w:val="17"/>
        </w:rPr>
        <w:t>materials</w:t>
      </w:r>
      <w:r>
        <w:rPr>
          <w:spacing w:val="-2"/>
          <w:sz w:val="17"/>
        </w:rPr>
        <w:t xml:space="preserve"> </w:t>
      </w:r>
      <w:r>
        <w:rPr>
          <w:sz w:val="17"/>
        </w:rPr>
        <w:t>as</w:t>
      </w:r>
      <w:r>
        <w:rPr>
          <w:spacing w:val="-2"/>
          <w:sz w:val="17"/>
        </w:rPr>
        <w:t xml:space="preserve"> </w:t>
      </w:r>
      <w:r>
        <w:rPr>
          <w:sz w:val="17"/>
        </w:rPr>
        <w:t>part</w:t>
      </w:r>
      <w:r>
        <w:rPr>
          <w:spacing w:val="-2"/>
          <w:sz w:val="17"/>
        </w:rPr>
        <w:t xml:space="preserve"> </w:t>
      </w:r>
      <w:r>
        <w:rPr>
          <w:sz w:val="17"/>
        </w:rPr>
        <w:t>of</w:t>
      </w:r>
      <w:r>
        <w:rPr>
          <w:spacing w:val="-2"/>
          <w:sz w:val="17"/>
        </w:rPr>
        <w:t xml:space="preserve"> </w:t>
      </w:r>
      <w:r>
        <w:rPr>
          <w:sz w:val="17"/>
        </w:rPr>
        <w:t>the</w:t>
      </w:r>
      <w:r>
        <w:rPr>
          <w:spacing w:val="-2"/>
          <w:sz w:val="17"/>
        </w:rPr>
        <w:t xml:space="preserve"> </w:t>
      </w:r>
      <w:r>
        <w:rPr>
          <w:sz w:val="17"/>
        </w:rPr>
        <w:t>Services.</w:t>
      </w:r>
    </w:p>
    <w:p w14:paraId="7BEB65BB" w14:textId="77777777" w:rsidR="006259CC" w:rsidRDefault="006259CC">
      <w:pPr>
        <w:spacing w:line="230" w:lineRule="auto"/>
        <w:jc w:val="both"/>
        <w:rPr>
          <w:rFonts w:ascii="Times New Roman"/>
        </w:rPr>
        <w:sectPr w:rsidR="006259CC">
          <w:pgSz w:w="12240" w:h="15840"/>
          <w:pgMar w:top="600" w:right="600" w:bottom="1080" w:left="240" w:header="0" w:footer="884" w:gutter="0"/>
          <w:cols w:num="2" w:space="720" w:equalWidth="0">
            <w:col w:w="5581" w:space="40"/>
            <w:col w:w="5779"/>
          </w:cols>
        </w:sectPr>
      </w:pPr>
    </w:p>
    <w:p w14:paraId="10AAB4F7" w14:textId="77777777" w:rsidR="006259CC" w:rsidRDefault="00000000">
      <w:pPr>
        <w:pStyle w:val="Heading1"/>
        <w:spacing w:before="132"/>
        <w:ind w:left="1997" w:right="1639" w:firstLine="0"/>
        <w:jc w:val="center"/>
      </w:pPr>
      <w:r>
        <w:lastRenderedPageBreak/>
        <w:t>EXHIBIT A</w:t>
      </w:r>
    </w:p>
    <w:p w14:paraId="7FED2F49" w14:textId="77777777" w:rsidR="006259CC" w:rsidRDefault="006259CC">
      <w:pPr>
        <w:pStyle w:val="BodyText"/>
        <w:rPr>
          <w:b/>
        </w:rPr>
      </w:pPr>
    </w:p>
    <w:p w14:paraId="493BEF44" w14:textId="77777777" w:rsidR="006259CC" w:rsidRDefault="00000000">
      <w:pPr>
        <w:ind w:left="1997" w:right="1639"/>
        <w:jc w:val="center"/>
        <w:rPr>
          <w:b/>
          <w:sz w:val="17"/>
        </w:rPr>
      </w:pPr>
      <w:r>
        <w:rPr>
          <w:b/>
          <w:sz w:val="17"/>
        </w:rPr>
        <w:t>PRIVACY AND SECURITY POLICIES</w:t>
      </w:r>
    </w:p>
    <w:p w14:paraId="1B56E556" w14:textId="77777777" w:rsidR="006259CC" w:rsidRDefault="006259CC">
      <w:pPr>
        <w:pStyle w:val="BodyText"/>
        <w:rPr>
          <w:b/>
          <w:sz w:val="18"/>
        </w:rPr>
      </w:pPr>
    </w:p>
    <w:p w14:paraId="6FA8E1B7" w14:textId="50A2E051" w:rsidR="006259CC" w:rsidRDefault="009B4240">
      <w:pPr>
        <w:pStyle w:val="BodyText"/>
        <w:spacing w:before="110"/>
        <w:ind w:left="1200"/>
      </w:pPr>
      <w:proofErr w:type="spellStart"/>
      <w:r>
        <w:t>HealthFleet</w:t>
      </w:r>
      <w:proofErr w:type="spellEnd"/>
      <w:r w:rsidR="00000000">
        <w:t xml:space="preserve"> (“Company”) shall comply with the security and privacy policies and standards set forth in this Exhibit A, which is attached to and</w:t>
      </w:r>
    </w:p>
    <w:p w14:paraId="3CE822A4" w14:textId="77777777" w:rsidR="006259CC" w:rsidRDefault="00000000">
      <w:pPr>
        <w:pStyle w:val="BodyText"/>
        <w:spacing w:before="133" w:line="158" w:lineRule="auto"/>
        <w:ind w:left="1200" w:right="1075"/>
      </w:pPr>
      <w:r>
        <w:t xml:space="preserve">made a part of the Enterprise Services Agreement effective </w:t>
      </w:r>
      <w:r>
        <w:rPr>
          <w:b/>
        </w:rPr>
        <w:t xml:space="preserve">4/11/2022 </w:t>
      </w:r>
      <w:r>
        <w:t>by and between Company and Customer (the “Agreement”). Capitalized terms used herein but not defined shall have the meanings set forth in the Agreement.</w:t>
      </w:r>
    </w:p>
    <w:p w14:paraId="3085BC7B" w14:textId="77777777" w:rsidR="006259CC" w:rsidRDefault="006259CC">
      <w:pPr>
        <w:pStyle w:val="BodyText"/>
        <w:spacing w:before="1"/>
        <w:rPr>
          <w:sz w:val="26"/>
        </w:rPr>
      </w:pPr>
    </w:p>
    <w:p w14:paraId="159C786D" w14:textId="77777777" w:rsidR="006259CC" w:rsidRDefault="00000000">
      <w:pPr>
        <w:pStyle w:val="ListParagraph"/>
        <w:numPr>
          <w:ilvl w:val="0"/>
          <w:numId w:val="3"/>
        </w:numPr>
        <w:tabs>
          <w:tab w:val="left" w:pos="1919"/>
          <w:tab w:val="left" w:pos="1921"/>
        </w:tabs>
        <w:spacing w:before="1" w:line="242" w:lineRule="auto"/>
        <w:ind w:right="844" w:firstLine="0"/>
        <w:rPr>
          <w:sz w:val="17"/>
        </w:rPr>
      </w:pPr>
      <w:r>
        <w:rPr>
          <w:b/>
          <w:sz w:val="17"/>
          <w:u w:val="single"/>
        </w:rPr>
        <w:t>Security and Access Policies</w:t>
      </w:r>
      <w:r>
        <w:rPr>
          <w:sz w:val="17"/>
        </w:rPr>
        <w:t xml:space="preserve">. Company uses commercially reasonable efforts to protect the physical security and electronic security of the Company equipment utilized to provide the Company Services to Customer and Authorized Users, including by using anti-virus, security and firewall technology commonly used in the industry. Company makes a commercially reasonable effort to comply with </w:t>
      </w:r>
      <w:proofErr w:type="gramStart"/>
      <w:r>
        <w:rPr>
          <w:sz w:val="17"/>
        </w:rPr>
        <w:t>any and all</w:t>
      </w:r>
      <w:proofErr w:type="gramEnd"/>
      <w:r>
        <w:rPr>
          <w:sz w:val="17"/>
        </w:rPr>
        <w:t xml:space="preserve"> applicable Customer policies and any other requirements identified in a statement of work agreed to in writing by the parties and attached to the</w:t>
      </w:r>
      <w:r>
        <w:rPr>
          <w:spacing w:val="-25"/>
          <w:sz w:val="17"/>
        </w:rPr>
        <w:t xml:space="preserve"> </w:t>
      </w:r>
      <w:r>
        <w:rPr>
          <w:sz w:val="17"/>
        </w:rPr>
        <w:t>Agreement.</w:t>
      </w:r>
    </w:p>
    <w:p w14:paraId="2EC4BADA" w14:textId="77777777" w:rsidR="006259CC" w:rsidRDefault="006259CC">
      <w:pPr>
        <w:pStyle w:val="BodyText"/>
        <w:spacing w:before="8"/>
      </w:pPr>
    </w:p>
    <w:p w14:paraId="4C40FB16" w14:textId="77777777" w:rsidR="006259CC" w:rsidRDefault="00000000">
      <w:pPr>
        <w:pStyle w:val="ListParagraph"/>
        <w:numPr>
          <w:ilvl w:val="1"/>
          <w:numId w:val="3"/>
        </w:numPr>
        <w:tabs>
          <w:tab w:val="left" w:pos="2640"/>
          <w:tab w:val="left" w:pos="2641"/>
        </w:tabs>
        <w:spacing w:before="1"/>
        <w:ind w:right="1396" w:firstLine="719"/>
        <w:rPr>
          <w:sz w:val="17"/>
        </w:rPr>
      </w:pPr>
      <w:r>
        <w:rPr>
          <w:sz w:val="17"/>
        </w:rPr>
        <w:t xml:space="preserve">All Customer Data and Customer Confidential Information that is collected, </w:t>
      </w:r>
      <w:proofErr w:type="gramStart"/>
      <w:r>
        <w:rPr>
          <w:sz w:val="17"/>
        </w:rPr>
        <w:t>stored</w:t>
      </w:r>
      <w:proofErr w:type="gramEnd"/>
      <w:r>
        <w:rPr>
          <w:sz w:val="17"/>
        </w:rPr>
        <w:t xml:space="preserve"> or otherwise maintained by Company pursuant</w:t>
      </w:r>
      <w:r>
        <w:rPr>
          <w:spacing w:val="-2"/>
          <w:sz w:val="17"/>
        </w:rPr>
        <w:t xml:space="preserve"> </w:t>
      </w:r>
      <w:r>
        <w:rPr>
          <w:sz w:val="17"/>
        </w:rPr>
        <w:t>to</w:t>
      </w:r>
      <w:r>
        <w:rPr>
          <w:spacing w:val="-2"/>
          <w:sz w:val="17"/>
        </w:rPr>
        <w:t xml:space="preserve"> </w:t>
      </w:r>
      <w:r>
        <w:rPr>
          <w:sz w:val="17"/>
        </w:rPr>
        <w:t>the</w:t>
      </w:r>
      <w:r>
        <w:rPr>
          <w:spacing w:val="-2"/>
          <w:sz w:val="17"/>
        </w:rPr>
        <w:t xml:space="preserve"> </w:t>
      </w:r>
      <w:r>
        <w:rPr>
          <w:sz w:val="17"/>
        </w:rPr>
        <w:t>Agreement</w:t>
      </w:r>
      <w:r>
        <w:rPr>
          <w:spacing w:val="-1"/>
          <w:sz w:val="17"/>
        </w:rPr>
        <w:t xml:space="preserve"> </w:t>
      </w:r>
      <w:r>
        <w:rPr>
          <w:sz w:val="17"/>
        </w:rPr>
        <w:t>shall</w:t>
      </w:r>
      <w:r>
        <w:rPr>
          <w:spacing w:val="-2"/>
          <w:sz w:val="17"/>
        </w:rPr>
        <w:t xml:space="preserve"> </w:t>
      </w:r>
      <w:r>
        <w:rPr>
          <w:sz w:val="17"/>
        </w:rPr>
        <w:t>be</w:t>
      </w:r>
      <w:r>
        <w:rPr>
          <w:spacing w:val="-2"/>
          <w:sz w:val="17"/>
        </w:rPr>
        <w:t xml:space="preserve"> </w:t>
      </w:r>
      <w:r>
        <w:rPr>
          <w:sz w:val="17"/>
        </w:rPr>
        <w:t>maintained</w:t>
      </w:r>
      <w:r>
        <w:rPr>
          <w:spacing w:val="-1"/>
          <w:sz w:val="17"/>
        </w:rPr>
        <w:t xml:space="preserve"> </w:t>
      </w:r>
      <w:r>
        <w:rPr>
          <w:sz w:val="17"/>
        </w:rPr>
        <w:t>in</w:t>
      </w:r>
      <w:r>
        <w:rPr>
          <w:spacing w:val="-2"/>
          <w:sz w:val="17"/>
        </w:rPr>
        <w:t xml:space="preserve"> </w:t>
      </w:r>
      <w:r>
        <w:rPr>
          <w:sz w:val="17"/>
        </w:rPr>
        <w:t>a</w:t>
      </w:r>
      <w:r>
        <w:rPr>
          <w:spacing w:val="-2"/>
          <w:sz w:val="17"/>
        </w:rPr>
        <w:t xml:space="preserve"> </w:t>
      </w:r>
      <w:r>
        <w:rPr>
          <w:sz w:val="17"/>
        </w:rPr>
        <w:t>secure</w:t>
      </w:r>
      <w:r>
        <w:rPr>
          <w:spacing w:val="-2"/>
          <w:sz w:val="17"/>
        </w:rPr>
        <w:t xml:space="preserve"> </w:t>
      </w:r>
      <w:r>
        <w:rPr>
          <w:sz w:val="17"/>
        </w:rPr>
        <w:t>environment</w:t>
      </w:r>
      <w:r>
        <w:rPr>
          <w:spacing w:val="-1"/>
          <w:sz w:val="17"/>
        </w:rPr>
        <w:t xml:space="preserve"> </w:t>
      </w:r>
      <w:r>
        <w:rPr>
          <w:sz w:val="17"/>
        </w:rPr>
        <w:t>that</w:t>
      </w:r>
      <w:r>
        <w:rPr>
          <w:spacing w:val="-2"/>
          <w:sz w:val="17"/>
        </w:rPr>
        <w:t xml:space="preserve"> </w:t>
      </w:r>
      <w:r>
        <w:rPr>
          <w:sz w:val="17"/>
        </w:rPr>
        <w:t>meets</w:t>
      </w:r>
      <w:r>
        <w:rPr>
          <w:spacing w:val="-2"/>
          <w:sz w:val="17"/>
        </w:rPr>
        <w:t xml:space="preserve"> </w:t>
      </w:r>
      <w:r>
        <w:rPr>
          <w:sz w:val="17"/>
        </w:rPr>
        <w:t>industry</w:t>
      </w:r>
      <w:r>
        <w:rPr>
          <w:spacing w:val="-1"/>
          <w:sz w:val="17"/>
        </w:rPr>
        <w:t xml:space="preserve"> </w:t>
      </w:r>
      <w:r>
        <w:rPr>
          <w:sz w:val="17"/>
        </w:rPr>
        <w:t>standards</w:t>
      </w:r>
      <w:r>
        <w:rPr>
          <w:spacing w:val="-2"/>
          <w:sz w:val="17"/>
        </w:rPr>
        <w:t xml:space="preserve"> </w:t>
      </w:r>
      <w:r>
        <w:rPr>
          <w:sz w:val="17"/>
        </w:rPr>
        <w:t>for</w:t>
      </w:r>
      <w:r>
        <w:rPr>
          <w:spacing w:val="-2"/>
          <w:sz w:val="17"/>
        </w:rPr>
        <w:t xml:space="preserve"> </w:t>
      </w:r>
      <w:r>
        <w:rPr>
          <w:sz w:val="17"/>
        </w:rPr>
        <w:t>information</w:t>
      </w:r>
      <w:r>
        <w:rPr>
          <w:spacing w:val="-1"/>
          <w:sz w:val="17"/>
        </w:rPr>
        <w:t xml:space="preserve"> </w:t>
      </w:r>
      <w:r>
        <w:rPr>
          <w:sz w:val="17"/>
        </w:rPr>
        <w:t>security.</w:t>
      </w:r>
    </w:p>
    <w:p w14:paraId="73ED562D" w14:textId="77777777" w:rsidR="006259CC" w:rsidRDefault="006259CC">
      <w:pPr>
        <w:pStyle w:val="BodyText"/>
        <w:spacing w:before="3"/>
      </w:pPr>
    </w:p>
    <w:p w14:paraId="730FFEB8" w14:textId="77777777" w:rsidR="006259CC" w:rsidRDefault="00000000">
      <w:pPr>
        <w:pStyle w:val="ListParagraph"/>
        <w:numPr>
          <w:ilvl w:val="1"/>
          <w:numId w:val="3"/>
        </w:numPr>
        <w:tabs>
          <w:tab w:val="left" w:pos="2639"/>
          <w:tab w:val="left" w:pos="2641"/>
        </w:tabs>
        <w:spacing w:line="244" w:lineRule="auto"/>
        <w:ind w:left="1199" w:right="870" w:firstLine="720"/>
        <w:rPr>
          <w:sz w:val="17"/>
        </w:rPr>
      </w:pPr>
      <w:r>
        <w:rPr>
          <w:sz w:val="17"/>
        </w:rPr>
        <w:t>In</w:t>
      </w:r>
      <w:r>
        <w:rPr>
          <w:spacing w:val="-4"/>
          <w:sz w:val="17"/>
        </w:rPr>
        <w:t xml:space="preserve"> </w:t>
      </w:r>
      <w:r>
        <w:rPr>
          <w:sz w:val="17"/>
        </w:rPr>
        <w:t>the</w:t>
      </w:r>
      <w:r>
        <w:rPr>
          <w:spacing w:val="-4"/>
          <w:sz w:val="17"/>
        </w:rPr>
        <w:t xml:space="preserve"> </w:t>
      </w:r>
      <w:r>
        <w:rPr>
          <w:sz w:val="17"/>
        </w:rPr>
        <w:t>event</w:t>
      </w:r>
      <w:r>
        <w:rPr>
          <w:spacing w:val="-3"/>
          <w:sz w:val="17"/>
        </w:rPr>
        <w:t xml:space="preserve"> </w:t>
      </w:r>
      <w:r>
        <w:rPr>
          <w:sz w:val="17"/>
        </w:rPr>
        <w:t>of</w:t>
      </w:r>
      <w:r>
        <w:rPr>
          <w:spacing w:val="-4"/>
          <w:sz w:val="17"/>
        </w:rPr>
        <w:t xml:space="preserve"> </w:t>
      </w:r>
      <w:r>
        <w:rPr>
          <w:sz w:val="17"/>
        </w:rPr>
        <w:t>an</w:t>
      </w:r>
      <w:r>
        <w:rPr>
          <w:spacing w:val="-4"/>
          <w:sz w:val="17"/>
        </w:rPr>
        <w:t xml:space="preserve"> </w:t>
      </w:r>
      <w:r>
        <w:rPr>
          <w:sz w:val="17"/>
        </w:rPr>
        <w:t>actual</w:t>
      </w:r>
      <w:r>
        <w:rPr>
          <w:spacing w:val="-3"/>
          <w:sz w:val="17"/>
        </w:rPr>
        <w:t xml:space="preserve"> </w:t>
      </w:r>
      <w:r>
        <w:rPr>
          <w:sz w:val="17"/>
        </w:rPr>
        <w:t>breach</w:t>
      </w:r>
      <w:r>
        <w:rPr>
          <w:spacing w:val="-4"/>
          <w:sz w:val="17"/>
        </w:rPr>
        <w:t xml:space="preserve"> </w:t>
      </w:r>
      <w:r>
        <w:rPr>
          <w:sz w:val="17"/>
        </w:rPr>
        <w:t>of</w:t>
      </w:r>
      <w:r>
        <w:rPr>
          <w:spacing w:val="-3"/>
          <w:sz w:val="17"/>
        </w:rPr>
        <w:t xml:space="preserve"> </w:t>
      </w:r>
      <w:r>
        <w:rPr>
          <w:sz w:val="17"/>
        </w:rPr>
        <w:t>security</w:t>
      </w:r>
      <w:r>
        <w:rPr>
          <w:spacing w:val="-4"/>
          <w:sz w:val="17"/>
        </w:rPr>
        <w:t xml:space="preserve"> </w:t>
      </w:r>
      <w:r>
        <w:rPr>
          <w:sz w:val="17"/>
        </w:rPr>
        <w:t>of</w:t>
      </w:r>
      <w:r>
        <w:rPr>
          <w:spacing w:val="-4"/>
          <w:sz w:val="17"/>
        </w:rPr>
        <w:t xml:space="preserve"> </w:t>
      </w:r>
      <w:r>
        <w:rPr>
          <w:sz w:val="17"/>
        </w:rPr>
        <w:t>any</w:t>
      </w:r>
      <w:r>
        <w:rPr>
          <w:spacing w:val="-3"/>
          <w:sz w:val="17"/>
        </w:rPr>
        <w:t xml:space="preserve"> </w:t>
      </w:r>
      <w:r>
        <w:rPr>
          <w:sz w:val="17"/>
        </w:rPr>
        <w:t>system,</w:t>
      </w:r>
      <w:r>
        <w:rPr>
          <w:spacing w:val="-4"/>
          <w:sz w:val="17"/>
        </w:rPr>
        <w:t xml:space="preserve"> </w:t>
      </w:r>
      <w:r>
        <w:rPr>
          <w:sz w:val="17"/>
        </w:rPr>
        <w:t>website,</w:t>
      </w:r>
      <w:r>
        <w:rPr>
          <w:spacing w:val="-3"/>
          <w:sz w:val="17"/>
        </w:rPr>
        <w:t xml:space="preserve"> </w:t>
      </w:r>
      <w:r>
        <w:rPr>
          <w:sz w:val="17"/>
        </w:rPr>
        <w:t>database,</w:t>
      </w:r>
      <w:r>
        <w:rPr>
          <w:spacing w:val="-4"/>
          <w:sz w:val="17"/>
        </w:rPr>
        <w:t xml:space="preserve"> </w:t>
      </w:r>
      <w:proofErr w:type="gramStart"/>
      <w:r>
        <w:rPr>
          <w:sz w:val="17"/>
        </w:rPr>
        <w:t>equipment</w:t>
      </w:r>
      <w:proofErr w:type="gramEnd"/>
      <w:r>
        <w:rPr>
          <w:spacing w:val="-4"/>
          <w:sz w:val="17"/>
        </w:rPr>
        <w:t xml:space="preserve"> </w:t>
      </w:r>
      <w:r>
        <w:rPr>
          <w:sz w:val="17"/>
        </w:rPr>
        <w:t>or</w:t>
      </w:r>
      <w:r>
        <w:rPr>
          <w:spacing w:val="-3"/>
          <w:sz w:val="17"/>
        </w:rPr>
        <w:t xml:space="preserve"> </w:t>
      </w:r>
      <w:r>
        <w:rPr>
          <w:sz w:val="17"/>
        </w:rPr>
        <w:t>storage</w:t>
      </w:r>
      <w:r>
        <w:rPr>
          <w:spacing w:val="-4"/>
          <w:sz w:val="17"/>
        </w:rPr>
        <w:t xml:space="preserve"> </w:t>
      </w:r>
      <w:r>
        <w:rPr>
          <w:sz w:val="17"/>
        </w:rPr>
        <w:t>medium</w:t>
      </w:r>
      <w:r>
        <w:rPr>
          <w:spacing w:val="-3"/>
          <w:sz w:val="17"/>
        </w:rPr>
        <w:t xml:space="preserve"> </w:t>
      </w:r>
      <w:r>
        <w:rPr>
          <w:sz w:val="17"/>
        </w:rPr>
        <w:t>or</w:t>
      </w:r>
      <w:r>
        <w:rPr>
          <w:spacing w:val="-3"/>
          <w:sz w:val="17"/>
        </w:rPr>
        <w:t xml:space="preserve"> </w:t>
      </w:r>
      <w:r>
        <w:rPr>
          <w:sz w:val="17"/>
        </w:rPr>
        <w:t>facility</w:t>
      </w:r>
      <w:r>
        <w:rPr>
          <w:spacing w:val="-4"/>
          <w:sz w:val="17"/>
        </w:rPr>
        <w:t xml:space="preserve"> </w:t>
      </w:r>
      <w:r>
        <w:rPr>
          <w:sz w:val="17"/>
        </w:rPr>
        <w:t>controlled by Company or a Company contractor or vendor that results in a Security Breach, Company shall notify Customer in a timely manner and shall reasonably cooperate with Customer in the investigation and remediation of any such</w:t>
      </w:r>
      <w:r>
        <w:rPr>
          <w:spacing w:val="3"/>
          <w:sz w:val="17"/>
        </w:rPr>
        <w:t xml:space="preserve"> </w:t>
      </w:r>
      <w:r>
        <w:rPr>
          <w:sz w:val="17"/>
        </w:rPr>
        <w:t>occurrence.</w:t>
      </w:r>
    </w:p>
    <w:p w14:paraId="47ABDB25" w14:textId="77777777" w:rsidR="006259CC" w:rsidRDefault="006259CC">
      <w:pPr>
        <w:pStyle w:val="BodyText"/>
        <w:spacing w:before="1"/>
      </w:pPr>
    </w:p>
    <w:p w14:paraId="2702EF7D" w14:textId="77777777" w:rsidR="006259CC" w:rsidRDefault="00000000">
      <w:pPr>
        <w:pStyle w:val="ListParagraph"/>
        <w:numPr>
          <w:ilvl w:val="1"/>
          <w:numId w:val="3"/>
        </w:numPr>
        <w:tabs>
          <w:tab w:val="left" w:pos="2639"/>
          <w:tab w:val="left" w:pos="2640"/>
        </w:tabs>
        <w:spacing w:line="242" w:lineRule="auto"/>
        <w:ind w:left="1199" w:right="890" w:firstLine="719"/>
        <w:rPr>
          <w:sz w:val="17"/>
        </w:rPr>
      </w:pPr>
      <w:r>
        <w:rPr>
          <w:sz w:val="17"/>
        </w:rPr>
        <w:t xml:space="preserve">For purposes of this Exhibit, “Security Breach” means any breach of security of any system, website, database, equipment or storage </w:t>
      </w:r>
      <w:proofErr w:type="gramStart"/>
      <w:r>
        <w:rPr>
          <w:sz w:val="17"/>
        </w:rPr>
        <w:t>medium</w:t>
      </w:r>
      <w:proofErr w:type="gramEnd"/>
      <w:r>
        <w:rPr>
          <w:sz w:val="17"/>
        </w:rPr>
        <w:t xml:space="preserve"> or facility controlled by Company that results in unauthorized access to Customer Data or Customer Confidential Information by any third party (including any employee or subcontractor of Company that is not authorized to access such information), or any loss, destruction, deletion or unauthorized modification of Customer Confidential</w:t>
      </w:r>
      <w:r>
        <w:rPr>
          <w:spacing w:val="-2"/>
          <w:sz w:val="17"/>
        </w:rPr>
        <w:t xml:space="preserve"> </w:t>
      </w:r>
      <w:r>
        <w:rPr>
          <w:sz w:val="17"/>
        </w:rPr>
        <w:t>Information.</w:t>
      </w:r>
    </w:p>
    <w:p w14:paraId="36AA481B" w14:textId="77777777" w:rsidR="006259CC" w:rsidRDefault="006259CC">
      <w:pPr>
        <w:pStyle w:val="BodyText"/>
        <w:spacing w:before="2"/>
      </w:pPr>
    </w:p>
    <w:p w14:paraId="3D9D0867" w14:textId="77777777" w:rsidR="006259CC" w:rsidRDefault="00000000">
      <w:pPr>
        <w:pStyle w:val="ListParagraph"/>
        <w:numPr>
          <w:ilvl w:val="0"/>
          <w:numId w:val="3"/>
        </w:numPr>
        <w:tabs>
          <w:tab w:val="left" w:pos="1919"/>
          <w:tab w:val="left" w:pos="1921"/>
        </w:tabs>
        <w:spacing w:line="242" w:lineRule="auto"/>
        <w:ind w:right="862" w:firstLine="0"/>
        <w:rPr>
          <w:sz w:val="17"/>
        </w:rPr>
      </w:pPr>
      <w:r>
        <w:rPr>
          <w:b/>
          <w:sz w:val="17"/>
          <w:u w:val="single"/>
        </w:rPr>
        <w:t>Policy Management.</w:t>
      </w:r>
      <w:r>
        <w:rPr>
          <w:b/>
          <w:sz w:val="17"/>
        </w:rPr>
        <w:t xml:space="preserve"> </w:t>
      </w:r>
      <w:r>
        <w:rPr>
          <w:sz w:val="17"/>
        </w:rPr>
        <w:t>Company adheres to the following security controls and expectations where, as part of Company’s performance of Company</w:t>
      </w:r>
      <w:r>
        <w:rPr>
          <w:spacing w:val="-5"/>
          <w:sz w:val="17"/>
        </w:rPr>
        <w:t xml:space="preserve"> </w:t>
      </w:r>
      <w:r>
        <w:rPr>
          <w:sz w:val="17"/>
        </w:rPr>
        <w:t>Services</w:t>
      </w:r>
      <w:r>
        <w:rPr>
          <w:spacing w:val="-5"/>
          <w:sz w:val="17"/>
        </w:rPr>
        <w:t xml:space="preserve"> </w:t>
      </w:r>
      <w:r>
        <w:rPr>
          <w:sz w:val="17"/>
        </w:rPr>
        <w:t>under</w:t>
      </w:r>
      <w:r>
        <w:rPr>
          <w:spacing w:val="-4"/>
          <w:sz w:val="17"/>
        </w:rPr>
        <w:t xml:space="preserve"> </w:t>
      </w:r>
      <w:r>
        <w:rPr>
          <w:sz w:val="17"/>
        </w:rPr>
        <w:t>the</w:t>
      </w:r>
      <w:r>
        <w:rPr>
          <w:spacing w:val="-5"/>
          <w:sz w:val="17"/>
        </w:rPr>
        <w:t xml:space="preserve"> </w:t>
      </w:r>
      <w:r>
        <w:rPr>
          <w:sz w:val="17"/>
        </w:rPr>
        <w:t>Agreement,</w:t>
      </w:r>
      <w:r>
        <w:rPr>
          <w:spacing w:val="-4"/>
          <w:sz w:val="17"/>
        </w:rPr>
        <w:t xml:space="preserve"> </w:t>
      </w:r>
      <w:proofErr w:type="gramStart"/>
      <w:r>
        <w:rPr>
          <w:sz w:val="17"/>
        </w:rPr>
        <w:t>Company:</w:t>
      </w:r>
      <w:proofErr w:type="gramEnd"/>
      <w:r>
        <w:rPr>
          <w:spacing w:val="-5"/>
          <w:sz w:val="17"/>
        </w:rPr>
        <w:t xml:space="preserve"> </w:t>
      </w:r>
      <w:r>
        <w:rPr>
          <w:sz w:val="17"/>
        </w:rPr>
        <w:t>collects,</w:t>
      </w:r>
      <w:r>
        <w:rPr>
          <w:spacing w:val="-4"/>
          <w:sz w:val="17"/>
        </w:rPr>
        <w:t xml:space="preserve"> </w:t>
      </w:r>
      <w:r>
        <w:rPr>
          <w:sz w:val="17"/>
        </w:rPr>
        <w:t>stores,</w:t>
      </w:r>
      <w:r>
        <w:rPr>
          <w:spacing w:val="-5"/>
          <w:sz w:val="17"/>
        </w:rPr>
        <w:t xml:space="preserve"> </w:t>
      </w:r>
      <w:r>
        <w:rPr>
          <w:sz w:val="17"/>
        </w:rPr>
        <w:t>processes,</w:t>
      </w:r>
      <w:r>
        <w:rPr>
          <w:spacing w:val="-4"/>
          <w:sz w:val="17"/>
        </w:rPr>
        <w:t xml:space="preserve"> </w:t>
      </w:r>
      <w:r>
        <w:rPr>
          <w:sz w:val="17"/>
        </w:rPr>
        <w:t>or</w:t>
      </w:r>
      <w:r>
        <w:rPr>
          <w:spacing w:val="-5"/>
          <w:sz w:val="17"/>
        </w:rPr>
        <w:t xml:space="preserve"> </w:t>
      </w:r>
      <w:r>
        <w:rPr>
          <w:sz w:val="17"/>
        </w:rPr>
        <w:t>transmits</w:t>
      </w:r>
      <w:r>
        <w:rPr>
          <w:spacing w:val="-4"/>
          <w:sz w:val="17"/>
        </w:rPr>
        <w:t xml:space="preserve"> </w:t>
      </w:r>
      <w:r>
        <w:rPr>
          <w:sz w:val="17"/>
        </w:rPr>
        <w:t>Customer</w:t>
      </w:r>
      <w:r>
        <w:rPr>
          <w:spacing w:val="-5"/>
          <w:sz w:val="17"/>
        </w:rPr>
        <w:t xml:space="preserve"> </w:t>
      </w:r>
      <w:r>
        <w:rPr>
          <w:sz w:val="17"/>
        </w:rPr>
        <w:t>Data,</w:t>
      </w:r>
      <w:r>
        <w:rPr>
          <w:spacing w:val="-4"/>
          <w:sz w:val="17"/>
        </w:rPr>
        <w:t xml:space="preserve"> </w:t>
      </w:r>
      <w:r>
        <w:rPr>
          <w:sz w:val="17"/>
        </w:rPr>
        <w:t>or</w:t>
      </w:r>
      <w:r>
        <w:rPr>
          <w:spacing w:val="-5"/>
          <w:sz w:val="17"/>
        </w:rPr>
        <w:t xml:space="preserve"> </w:t>
      </w:r>
      <w:r>
        <w:rPr>
          <w:sz w:val="17"/>
        </w:rPr>
        <w:t>accesses</w:t>
      </w:r>
      <w:r>
        <w:rPr>
          <w:spacing w:val="-4"/>
          <w:sz w:val="17"/>
        </w:rPr>
        <w:t xml:space="preserve"> </w:t>
      </w:r>
      <w:r>
        <w:rPr>
          <w:sz w:val="17"/>
        </w:rPr>
        <w:t>Customer’s</w:t>
      </w:r>
      <w:r>
        <w:rPr>
          <w:spacing w:val="-5"/>
          <w:sz w:val="17"/>
        </w:rPr>
        <w:t xml:space="preserve"> </w:t>
      </w:r>
      <w:r>
        <w:rPr>
          <w:sz w:val="17"/>
        </w:rPr>
        <w:t>internal</w:t>
      </w:r>
      <w:r>
        <w:rPr>
          <w:spacing w:val="-4"/>
          <w:sz w:val="17"/>
        </w:rPr>
        <w:t xml:space="preserve"> </w:t>
      </w:r>
      <w:r>
        <w:rPr>
          <w:sz w:val="17"/>
        </w:rPr>
        <w:t>business network.</w:t>
      </w:r>
    </w:p>
    <w:p w14:paraId="4C583407" w14:textId="77777777" w:rsidR="006259CC" w:rsidRDefault="006259CC">
      <w:pPr>
        <w:pStyle w:val="BodyText"/>
        <w:spacing w:before="7"/>
      </w:pPr>
    </w:p>
    <w:p w14:paraId="6ED0DDDC" w14:textId="77777777" w:rsidR="006259CC" w:rsidRDefault="00000000">
      <w:pPr>
        <w:pStyle w:val="ListParagraph"/>
        <w:numPr>
          <w:ilvl w:val="0"/>
          <w:numId w:val="2"/>
        </w:numPr>
        <w:tabs>
          <w:tab w:val="left" w:pos="2640"/>
          <w:tab w:val="left" w:pos="2641"/>
        </w:tabs>
        <w:ind w:right="1319" w:firstLine="719"/>
        <w:rPr>
          <w:sz w:val="17"/>
        </w:rPr>
      </w:pPr>
      <w:r>
        <w:rPr>
          <w:sz w:val="17"/>
        </w:rPr>
        <w:t>Company</w:t>
      </w:r>
      <w:r>
        <w:rPr>
          <w:spacing w:val="-5"/>
          <w:sz w:val="17"/>
        </w:rPr>
        <w:t xml:space="preserve"> </w:t>
      </w:r>
      <w:r>
        <w:rPr>
          <w:sz w:val="17"/>
        </w:rPr>
        <w:t>maintains</w:t>
      </w:r>
      <w:r>
        <w:rPr>
          <w:spacing w:val="-4"/>
          <w:sz w:val="17"/>
        </w:rPr>
        <w:t xml:space="preserve"> </w:t>
      </w:r>
      <w:r>
        <w:rPr>
          <w:sz w:val="17"/>
        </w:rPr>
        <w:t>a</w:t>
      </w:r>
      <w:r>
        <w:rPr>
          <w:spacing w:val="-4"/>
          <w:sz w:val="17"/>
        </w:rPr>
        <w:t xml:space="preserve"> </w:t>
      </w:r>
      <w:r>
        <w:rPr>
          <w:sz w:val="17"/>
        </w:rPr>
        <w:t>named</w:t>
      </w:r>
      <w:r>
        <w:rPr>
          <w:spacing w:val="-4"/>
          <w:sz w:val="17"/>
        </w:rPr>
        <w:t xml:space="preserve"> </w:t>
      </w:r>
      <w:r>
        <w:rPr>
          <w:sz w:val="17"/>
        </w:rPr>
        <w:t>individual,</w:t>
      </w:r>
      <w:r>
        <w:rPr>
          <w:spacing w:val="-4"/>
          <w:sz w:val="17"/>
        </w:rPr>
        <w:t xml:space="preserve"> </w:t>
      </w:r>
      <w:r>
        <w:rPr>
          <w:sz w:val="17"/>
        </w:rPr>
        <w:t>Chief</w:t>
      </w:r>
      <w:r>
        <w:rPr>
          <w:spacing w:val="-4"/>
          <w:sz w:val="17"/>
        </w:rPr>
        <w:t xml:space="preserve"> </w:t>
      </w:r>
      <w:r>
        <w:rPr>
          <w:sz w:val="17"/>
        </w:rPr>
        <w:t>Information</w:t>
      </w:r>
      <w:r>
        <w:rPr>
          <w:spacing w:val="-4"/>
          <w:sz w:val="17"/>
        </w:rPr>
        <w:t xml:space="preserve"> </w:t>
      </w:r>
      <w:r>
        <w:rPr>
          <w:sz w:val="17"/>
        </w:rPr>
        <w:t>Security</w:t>
      </w:r>
      <w:r>
        <w:rPr>
          <w:spacing w:val="-5"/>
          <w:sz w:val="17"/>
        </w:rPr>
        <w:t xml:space="preserve"> </w:t>
      </w:r>
      <w:r>
        <w:rPr>
          <w:sz w:val="17"/>
        </w:rPr>
        <w:t>Officer,</w:t>
      </w:r>
      <w:r>
        <w:rPr>
          <w:spacing w:val="-4"/>
          <w:sz w:val="17"/>
        </w:rPr>
        <w:t xml:space="preserve"> </w:t>
      </w:r>
      <w:r>
        <w:rPr>
          <w:sz w:val="17"/>
        </w:rPr>
        <w:t>and</w:t>
      </w:r>
      <w:r>
        <w:rPr>
          <w:spacing w:val="-4"/>
          <w:sz w:val="17"/>
        </w:rPr>
        <w:t xml:space="preserve"> </w:t>
      </w:r>
      <w:r>
        <w:rPr>
          <w:sz w:val="17"/>
        </w:rPr>
        <w:t>team</w:t>
      </w:r>
      <w:r>
        <w:rPr>
          <w:spacing w:val="-3"/>
          <w:sz w:val="17"/>
        </w:rPr>
        <w:t xml:space="preserve"> </w:t>
      </w:r>
      <w:r>
        <w:rPr>
          <w:sz w:val="17"/>
        </w:rPr>
        <w:t>who</w:t>
      </w:r>
      <w:r>
        <w:rPr>
          <w:spacing w:val="-4"/>
          <w:sz w:val="17"/>
        </w:rPr>
        <w:t xml:space="preserve"> </w:t>
      </w:r>
      <w:r>
        <w:rPr>
          <w:sz w:val="17"/>
        </w:rPr>
        <w:t>are</w:t>
      </w:r>
      <w:r>
        <w:rPr>
          <w:spacing w:val="-4"/>
          <w:sz w:val="17"/>
        </w:rPr>
        <w:t xml:space="preserve"> </w:t>
      </w:r>
      <w:r>
        <w:rPr>
          <w:sz w:val="17"/>
        </w:rPr>
        <w:t>responsible</w:t>
      </w:r>
      <w:r>
        <w:rPr>
          <w:spacing w:val="-4"/>
          <w:sz w:val="17"/>
        </w:rPr>
        <w:t xml:space="preserve"> </w:t>
      </w:r>
      <w:r>
        <w:rPr>
          <w:sz w:val="17"/>
        </w:rPr>
        <w:t>for</w:t>
      </w:r>
      <w:r>
        <w:rPr>
          <w:spacing w:val="-5"/>
          <w:sz w:val="17"/>
        </w:rPr>
        <w:t xml:space="preserve"> </w:t>
      </w:r>
      <w:r>
        <w:rPr>
          <w:sz w:val="17"/>
        </w:rPr>
        <w:t>information security within the Company organization (“Information Security</w:t>
      </w:r>
      <w:r>
        <w:rPr>
          <w:spacing w:val="-2"/>
          <w:sz w:val="17"/>
        </w:rPr>
        <w:t xml:space="preserve"> </w:t>
      </w:r>
      <w:r>
        <w:rPr>
          <w:sz w:val="17"/>
        </w:rPr>
        <w:t>Personnel”).</w:t>
      </w:r>
    </w:p>
    <w:p w14:paraId="5DDC41A6" w14:textId="77777777" w:rsidR="006259CC" w:rsidRDefault="006259CC">
      <w:pPr>
        <w:pStyle w:val="BodyText"/>
        <w:spacing w:before="8"/>
      </w:pPr>
    </w:p>
    <w:p w14:paraId="65CF598A" w14:textId="77777777" w:rsidR="006259CC" w:rsidRDefault="00000000">
      <w:pPr>
        <w:pStyle w:val="ListParagraph"/>
        <w:numPr>
          <w:ilvl w:val="0"/>
          <w:numId w:val="2"/>
        </w:numPr>
        <w:tabs>
          <w:tab w:val="left" w:pos="2640"/>
          <w:tab w:val="left" w:pos="2641"/>
        </w:tabs>
        <w:ind w:right="1024" w:firstLine="719"/>
        <w:rPr>
          <w:sz w:val="17"/>
        </w:rPr>
      </w:pPr>
      <w:r>
        <w:rPr>
          <w:sz w:val="17"/>
        </w:rPr>
        <w:t>Company</w:t>
      </w:r>
      <w:r>
        <w:rPr>
          <w:spacing w:val="-4"/>
          <w:sz w:val="17"/>
        </w:rPr>
        <w:t xml:space="preserve"> </w:t>
      </w:r>
      <w:r>
        <w:rPr>
          <w:sz w:val="17"/>
        </w:rPr>
        <w:t>maintains</w:t>
      </w:r>
      <w:r>
        <w:rPr>
          <w:spacing w:val="-4"/>
          <w:sz w:val="17"/>
        </w:rPr>
        <w:t xml:space="preserve"> </w:t>
      </w:r>
      <w:r>
        <w:rPr>
          <w:sz w:val="17"/>
        </w:rPr>
        <w:t>and</w:t>
      </w:r>
      <w:r>
        <w:rPr>
          <w:spacing w:val="-4"/>
          <w:sz w:val="17"/>
        </w:rPr>
        <w:t xml:space="preserve"> </w:t>
      </w:r>
      <w:r>
        <w:rPr>
          <w:sz w:val="17"/>
        </w:rPr>
        <w:t>complies</w:t>
      </w:r>
      <w:r>
        <w:rPr>
          <w:spacing w:val="-4"/>
          <w:sz w:val="17"/>
        </w:rPr>
        <w:t xml:space="preserve"> </w:t>
      </w:r>
      <w:r>
        <w:rPr>
          <w:sz w:val="17"/>
        </w:rPr>
        <w:t>with</w:t>
      </w:r>
      <w:r>
        <w:rPr>
          <w:spacing w:val="-4"/>
          <w:sz w:val="17"/>
        </w:rPr>
        <w:t xml:space="preserve"> </w:t>
      </w:r>
      <w:r>
        <w:rPr>
          <w:sz w:val="17"/>
        </w:rPr>
        <w:t>an</w:t>
      </w:r>
      <w:r>
        <w:rPr>
          <w:spacing w:val="-4"/>
          <w:sz w:val="17"/>
        </w:rPr>
        <w:t xml:space="preserve"> </w:t>
      </w:r>
      <w:r>
        <w:rPr>
          <w:sz w:val="17"/>
        </w:rPr>
        <w:t>information</w:t>
      </w:r>
      <w:r>
        <w:rPr>
          <w:spacing w:val="-4"/>
          <w:sz w:val="17"/>
        </w:rPr>
        <w:t xml:space="preserve"> </w:t>
      </w:r>
      <w:r>
        <w:rPr>
          <w:sz w:val="17"/>
        </w:rPr>
        <w:t>security</w:t>
      </w:r>
      <w:r>
        <w:rPr>
          <w:spacing w:val="-3"/>
          <w:sz w:val="17"/>
        </w:rPr>
        <w:t xml:space="preserve"> </w:t>
      </w:r>
      <w:r>
        <w:rPr>
          <w:sz w:val="17"/>
        </w:rPr>
        <w:t>policy</w:t>
      </w:r>
      <w:r>
        <w:rPr>
          <w:spacing w:val="-4"/>
          <w:sz w:val="17"/>
        </w:rPr>
        <w:t xml:space="preserve"> </w:t>
      </w:r>
      <w:r>
        <w:rPr>
          <w:sz w:val="17"/>
        </w:rPr>
        <w:t>that</w:t>
      </w:r>
      <w:r>
        <w:rPr>
          <w:spacing w:val="-4"/>
          <w:sz w:val="17"/>
        </w:rPr>
        <w:t xml:space="preserve"> </w:t>
      </w:r>
      <w:r>
        <w:rPr>
          <w:sz w:val="17"/>
        </w:rPr>
        <w:t>is</w:t>
      </w:r>
      <w:r>
        <w:rPr>
          <w:spacing w:val="-4"/>
          <w:sz w:val="17"/>
        </w:rPr>
        <w:t xml:space="preserve"> </w:t>
      </w:r>
      <w:r>
        <w:rPr>
          <w:sz w:val="17"/>
        </w:rPr>
        <w:t>reviewed</w:t>
      </w:r>
      <w:r>
        <w:rPr>
          <w:spacing w:val="-4"/>
          <w:sz w:val="17"/>
        </w:rPr>
        <w:t xml:space="preserve"> </w:t>
      </w:r>
      <w:r>
        <w:rPr>
          <w:sz w:val="17"/>
        </w:rPr>
        <w:t>and</w:t>
      </w:r>
      <w:r>
        <w:rPr>
          <w:spacing w:val="-4"/>
          <w:sz w:val="17"/>
        </w:rPr>
        <w:t xml:space="preserve"> </w:t>
      </w:r>
      <w:r>
        <w:rPr>
          <w:sz w:val="17"/>
        </w:rPr>
        <w:t>updated</w:t>
      </w:r>
      <w:r>
        <w:rPr>
          <w:spacing w:val="-4"/>
          <w:sz w:val="17"/>
        </w:rPr>
        <w:t xml:space="preserve"> </w:t>
      </w:r>
      <w:r>
        <w:rPr>
          <w:sz w:val="17"/>
        </w:rPr>
        <w:t>by</w:t>
      </w:r>
      <w:r>
        <w:rPr>
          <w:spacing w:val="-3"/>
          <w:sz w:val="17"/>
        </w:rPr>
        <w:t xml:space="preserve"> </w:t>
      </w:r>
      <w:r>
        <w:rPr>
          <w:sz w:val="17"/>
        </w:rPr>
        <w:t>the</w:t>
      </w:r>
      <w:r>
        <w:rPr>
          <w:spacing w:val="-4"/>
          <w:sz w:val="17"/>
        </w:rPr>
        <w:t xml:space="preserve"> </w:t>
      </w:r>
      <w:r>
        <w:rPr>
          <w:sz w:val="17"/>
        </w:rPr>
        <w:t>Information</w:t>
      </w:r>
      <w:r>
        <w:rPr>
          <w:spacing w:val="-4"/>
          <w:sz w:val="17"/>
        </w:rPr>
        <w:t xml:space="preserve"> </w:t>
      </w:r>
      <w:r>
        <w:rPr>
          <w:sz w:val="17"/>
        </w:rPr>
        <w:t>Security Personnel as needed to conform with industry-standard information security practices, which update will be at least</w:t>
      </w:r>
      <w:r>
        <w:rPr>
          <w:spacing w:val="-10"/>
          <w:sz w:val="17"/>
        </w:rPr>
        <w:t xml:space="preserve"> </w:t>
      </w:r>
      <w:r>
        <w:rPr>
          <w:sz w:val="17"/>
        </w:rPr>
        <w:t>annually.</w:t>
      </w:r>
    </w:p>
    <w:p w14:paraId="5EAAF3F9" w14:textId="77777777" w:rsidR="006259CC" w:rsidRDefault="006259CC">
      <w:pPr>
        <w:pStyle w:val="BodyText"/>
        <w:spacing w:before="8"/>
      </w:pPr>
    </w:p>
    <w:p w14:paraId="5F5E866D" w14:textId="77777777" w:rsidR="006259CC" w:rsidRDefault="00000000">
      <w:pPr>
        <w:pStyle w:val="ListParagraph"/>
        <w:numPr>
          <w:ilvl w:val="0"/>
          <w:numId w:val="2"/>
        </w:numPr>
        <w:tabs>
          <w:tab w:val="left" w:pos="2640"/>
          <w:tab w:val="left" w:pos="2641"/>
        </w:tabs>
        <w:ind w:right="1179" w:firstLine="719"/>
        <w:rPr>
          <w:sz w:val="17"/>
        </w:rPr>
      </w:pPr>
      <w:r>
        <w:rPr>
          <w:sz w:val="17"/>
        </w:rPr>
        <w:t>Company will maintain and comply with a risk assessment program that includes identification, tracking, and remediation of identified risks and vulnerabilities to its corporate infrastructure and Customer Data on an ongoing</w:t>
      </w:r>
      <w:r>
        <w:rPr>
          <w:spacing w:val="-12"/>
          <w:sz w:val="17"/>
        </w:rPr>
        <w:t xml:space="preserve"> </w:t>
      </w:r>
      <w:r>
        <w:rPr>
          <w:sz w:val="17"/>
        </w:rPr>
        <w:t>basis.</w:t>
      </w:r>
    </w:p>
    <w:p w14:paraId="4857DDD0" w14:textId="77777777" w:rsidR="006259CC" w:rsidRDefault="006259CC">
      <w:pPr>
        <w:pStyle w:val="BodyText"/>
        <w:spacing w:before="6"/>
      </w:pPr>
    </w:p>
    <w:p w14:paraId="6DE542B6" w14:textId="77777777" w:rsidR="006259CC" w:rsidRDefault="00000000">
      <w:pPr>
        <w:pStyle w:val="ListParagraph"/>
        <w:numPr>
          <w:ilvl w:val="0"/>
          <w:numId w:val="3"/>
        </w:numPr>
        <w:tabs>
          <w:tab w:val="left" w:pos="1920"/>
          <w:tab w:val="left" w:pos="1921"/>
        </w:tabs>
        <w:spacing w:before="1"/>
        <w:ind w:left="1920"/>
        <w:rPr>
          <w:b/>
          <w:sz w:val="17"/>
        </w:rPr>
      </w:pPr>
      <w:r>
        <w:rPr>
          <w:b/>
          <w:sz w:val="17"/>
          <w:u w:val="single"/>
        </w:rPr>
        <w:t>User</w:t>
      </w:r>
      <w:r>
        <w:rPr>
          <w:b/>
          <w:spacing w:val="-1"/>
          <w:sz w:val="17"/>
          <w:u w:val="single"/>
        </w:rPr>
        <w:t xml:space="preserve"> </w:t>
      </w:r>
      <w:r>
        <w:rPr>
          <w:b/>
          <w:sz w:val="17"/>
          <w:u w:val="single"/>
        </w:rPr>
        <w:t>Management</w:t>
      </w:r>
      <w:r>
        <w:rPr>
          <w:b/>
          <w:sz w:val="17"/>
        </w:rPr>
        <w:t>.</w:t>
      </w:r>
    </w:p>
    <w:p w14:paraId="0F3D2B45" w14:textId="77777777" w:rsidR="006259CC" w:rsidRDefault="006259CC">
      <w:pPr>
        <w:pStyle w:val="BodyText"/>
        <w:spacing w:before="1"/>
        <w:rPr>
          <w:b/>
        </w:rPr>
      </w:pPr>
    </w:p>
    <w:p w14:paraId="38B19FF4" w14:textId="77777777" w:rsidR="006259CC" w:rsidRDefault="00000000">
      <w:pPr>
        <w:pStyle w:val="ListParagraph"/>
        <w:numPr>
          <w:ilvl w:val="0"/>
          <w:numId w:val="1"/>
        </w:numPr>
        <w:tabs>
          <w:tab w:val="left" w:pos="2639"/>
          <w:tab w:val="left" w:pos="2641"/>
        </w:tabs>
        <w:ind w:right="1087" w:firstLine="720"/>
        <w:rPr>
          <w:sz w:val="17"/>
        </w:rPr>
      </w:pPr>
      <w:r>
        <w:rPr>
          <w:sz w:val="17"/>
        </w:rPr>
        <w:t>Company will ensure that all Company employees and contractors who have physical or logical access to Customer Data or Customer’s internal business network (collectively, “Company Users”), acknowledge a Company-owned acceptable use</w:t>
      </w:r>
      <w:r>
        <w:rPr>
          <w:spacing w:val="-19"/>
          <w:sz w:val="17"/>
        </w:rPr>
        <w:t xml:space="preserve"> </w:t>
      </w:r>
      <w:r>
        <w:rPr>
          <w:sz w:val="17"/>
        </w:rPr>
        <w:t>policy.</w:t>
      </w:r>
    </w:p>
    <w:p w14:paraId="11521BBA" w14:textId="77777777" w:rsidR="006259CC" w:rsidRDefault="006259CC">
      <w:pPr>
        <w:pStyle w:val="BodyText"/>
        <w:spacing w:before="8"/>
      </w:pPr>
    </w:p>
    <w:p w14:paraId="15FE5802" w14:textId="77777777" w:rsidR="006259CC" w:rsidRDefault="00000000">
      <w:pPr>
        <w:pStyle w:val="ListParagraph"/>
        <w:numPr>
          <w:ilvl w:val="0"/>
          <w:numId w:val="1"/>
        </w:numPr>
        <w:tabs>
          <w:tab w:val="left" w:pos="2639"/>
          <w:tab w:val="left" w:pos="2640"/>
        </w:tabs>
        <w:spacing w:before="1" w:line="242" w:lineRule="auto"/>
        <w:ind w:right="885" w:firstLine="719"/>
        <w:rPr>
          <w:sz w:val="17"/>
        </w:rPr>
      </w:pPr>
      <w:r>
        <w:rPr>
          <w:sz w:val="17"/>
        </w:rPr>
        <w:t>Company will ensure that all Company employees who have physical or logical access to Customer Data or Customer’s internal business network complete a HIPAA and/or general security awareness program at least annually, that focuses on appropriate protection of data and common security themes.</w:t>
      </w:r>
    </w:p>
    <w:p w14:paraId="5983095C" w14:textId="77777777" w:rsidR="006259CC" w:rsidRDefault="006259CC">
      <w:pPr>
        <w:pStyle w:val="BodyText"/>
        <w:spacing w:before="1"/>
      </w:pPr>
    </w:p>
    <w:p w14:paraId="130AF6F3" w14:textId="77777777" w:rsidR="006259CC" w:rsidRDefault="00000000">
      <w:pPr>
        <w:pStyle w:val="ListParagraph"/>
        <w:numPr>
          <w:ilvl w:val="0"/>
          <w:numId w:val="1"/>
        </w:numPr>
        <w:tabs>
          <w:tab w:val="left" w:pos="2639"/>
          <w:tab w:val="left" w:pos="2641"/>
        </w:tabs>
        <w:spacing w:line="244" w:lineRule="auto"/>
        <w:ind w:left="1200" w:right="969" w:firstLine="719"/>
        <w:rPr>
          <w:sz w:val="17"/>
        </w:rPr>
      </w:pPr>
      <w:r>
        <w:rPr>
          <w:sz w:val="17"/>
        </w:rPr>
        <w:t>Company will ensure that all Company Users who have physical or logical access to Customer Data or access to Customer’s internal</w:t>
      </w:r>
      <w:r>
        <w:rPr>
          <w:spacing w:val="-4"/>
          <w:sz w:val="17"/>
        </w:rPr>
        <w:t xml:space="preserve"> </w:t>
      </w:r>
      <w:r>
        <w:rPr>
          <w:sz w:val="17"/>
        </w:rPr>
        <w:t>business</w:t>
      </w:r>
      <w:r>
        <w:rPr>
          <w:spacing w:val="-3"/>
          <w:sz w:val="17"/>
        </w:rPr>
        <w:t xml:space="preserve"> </w:t>
      </w:r>
      <w:r>
        <w:rPr>
          <w:sz w:val="17"/>
        </w:rPr>
        <w:t>network</w:t>
      </w:r>
      <w:r>
        <w:rPr>
          <w:spacing w:val="-3"/>
          <w:sz w:val="17"/>
        </w:rPr>
        <w:t xml:space="preserve"> </w:t>
      </w:r>
      <w:r>
        <w:rPr>
          <w:sz w:val="17"/>
        </w:rPr>
        <w:t>have</w:t>
      </w:r>
      <w:r>
        <w:rPr>
          <w:spacing w:val="-4"/>
          <w:sz w:val="17"/>
        </w:rPr>
        <w:t xml:space="preserve"> </w:t>
      </w:r>
      <w:r>
        <w:rPr>
          <w:sz w:val="17"/>
        </w:rPr>
        <w:t>a</w:t>
      </w:r>
      <w:r>
        <w:rPr>
          <w:spacing w:val="-3"/>
          <w:sz w:val="17"/>
        </w:rPr>
        <w:t xml:space="preserve"> </w:t>
      </w:r>
      <w:r>
        <w:rPr>
          <w:sz w:val="17"/>
        </w:rPr>
        <w:t>unique</w:t>
      </w:r>
      <w:r>
        <w:rPr>
          <w:spacing w:val="-3"/>
          <w:sz w:val="17"/>
        </w:rPr>
        <w:t xml:space="preserve"> </w:t>
      </w:r>
      <w:r>
        <w:rPr>
          <w:sz w:val="17"/>
        </w:rPr>
        <w:t>user</w:t>
      </w:r>
      <w:r>
        <w:rPr>
          <w:spacing w:val="-4"/>
          <w:sz w:val="17"/>
        </w:rPr>
        <w:t xml:space="preserve"> </w:t>
      </w:r>
      <w:r>
        <w:rPr>
          <w:sz w:val="17"/>
        </w:rPr>
        <w:t>ID</w:t>
      </w:r>
      <w:r>
        <w:rPr>
          <w:spacing w:val="-2"/>
          <w:sz w:val="17"/>
        </w:rPr>
        <w:t xml:space="preserve"> </w:t>
      </w:r>
      <w:r>
        <w:rPr>
          <w:sz w:val="17"/>
        </w:rPr>
        <w:t>and</w:t>
      </w:r>
      <w:r>
        <w:rPr>
          <w:spacing w:val="-4"/>
          <w:sz w:val="17"/>
        </w:rPr>
        <w:t xml:space="preserve"> </w:t>
      </w:r>
      <w:r>
        <w:rPr>
          <w:sz w:val="17"/>
        </w:rPr>
        <w:t>are</w:t>
      </w:r>
      <w:r>
        <w:rPr>
          <w:spacing w:val="-3"/>
          <w:sz w:val="17"/>
        </w:rPr>
        <w:t xml:space="preserve"> </w:t>
      </w:r>
      <w:r>
        <w:rPr>
          <w:sz w:val="17"/>
        </w:rPr>
        <w:t>granted</w:t>
      </w:r>
      <w:r>
        <w:rPr>
          <w:spacing w:val="-3"/>
          <w:sz w:val="17"/>
        </w:rPr>
        <w:t xml:space="preserve"> </w:t>
      </w:r>
      <w:r>
        <w:rPr>
          <w:sz w:val="17"/>
        </w:rPr>
        <w:t>access</w:t>
      </w:r>
      <w:r>
        <w:rPr>
          <w:spacing w:val="-4"/>
          <w:sz w:val="17"/>
        </w:rPr>
        <w:t xml:space="preserve"> </w:t>
      </w:r>
      <w:r>
        <w:rPr>
          <w:sz w:val="17"/>
        </w:rPr>
        <w:t>to</w:t>
      </w:r>
      <w:r>
        <w:rPr>
          <w:spacing w:val="-3"/>
          <w:sz w:val="17"/>
        </w:rPr>
        <w:t xml:space="preserve"> </w:t>
      </w:r>
      <w:r>
        <w:rPr>
          <w:sz w:val="17"/>
        </w:rPr>
        <w:t>Customer</w:t>
      </w:r>
      <w:r>
        <w:rPr>
          <w:spacing w:val="-3"/>
          <w:sz w:val="17"/>
        </w:rPr>
        <w:t xml:space="preserve"> </w:t>
      </w:r>
      <w:r>
        <w:rPr>
          <w:sz w:val="17"/>
        </w:rPr>
        <w:t>Data</w:t>
      </w:r>
      <w:r>
        <w:rPr>
          <w:spacing w:val="-4"/>
          <w:sz w:val="17"/>
        </w:rPr>
        <w:t xml:space="preserve"> </w:t>
      </w:r>
      <w:r>
        <w:rPr>
          <w:sz w:val="17"/>
        </w:rPr>
        <w:t>or</w:t>
      </w:r>
      <w:r>
        <w:rPr>
          <w:spacing w:val="-3"/>
          <w:sz w:val="17"/>
        </w:rPr>
        <w:t xml:space="preserve"> </w:t>
      </w:r>
      <w:r>
        <w:rPr>
          <w:sz w:val="17"/>
        </w:rPr>
        <w:t>Customer’s</w:t>
      </w:r>
      <w:r>
        <w:rPr>
          <w:spacing w:val="-3"/>
          <w:sz w:val="17"/>
        </w:rPr>
        <w:t xml:space="preserve"> </w:t>
      </w:r>
      <w:r>
        <w:rPr>
          <w:sz w:val="17"/>
        </w:rPr>
        <w:t>internal</w:t>
      </w:r>
      <w:r>
        <w:rPr>
          <w:spacing w:val="-4"/>
          <w:sz w:val="17"/>
        </w:rPr>
        <w:t xml:space="preserve"> </w:t>
      </w:r>
      <w:r>
        <w:rPr>
          <w:sz w:val="17"/>
        </w:rPr>
        <w:t>business</w:t>
      </w:r>
      <w:r>
        <w:rPr>
          <w:spacing w:val="-3"/>
          <w:sz w:val="17"/>
        </w:rPr>
        <w:t xml:space="preserve"> </w:t>
      </w:r>
      <w:r>
        <w:rPr>
          <w:sz w:val="17"/>
        </w:rPr>
        <w:t>network</w:t>
      </w:r>
      <w:r>
        <w:rPr>
          <w:spacing w:val="-3"/>
          <w:sz w:val="17"/>
        </w:rPr>
        <w:t xml:space="preserve"> </w:t>
      </w:r>
      <w:r>
        <w:rPr>
          <w:sz w:val="17"/>
        </w:rPr>
        <w:t>only</w:t>
      </w:r>
      <w:r>
        <w:rPr>
          <w:spacing w:val="-4"/>
          <w:sz w:val="17"/>
        </w:rPr>
        <w:t xml:space="preserve"> </w:t>
      </w:r>
      <w:r>
        <w:rPr>
          <w:sz w:val="17"/>
        </w:rPr>
        <w:t>on</w:t>
      </w:r>
      <w:r>
        <w:rPr>
          <w:spacing w:val="-2"/>
          <w:sz w:val="17"/>
        </w:rPr>
        <w:t xml:space="preserve"> </w:t>
      </w:r>
      <w:r>
        <w:rPr>
          <w:sz w:val="17"/>
        </w:rPr>
        <w:t>a</w:t>
      </w:r>
      <w:r>
        <w:rPr>
          <w:spacing w:val="-3"/>
          <w:sz w:val="17"/>
        </w:rPr>
        <w:t xml:space="preserve"> </w:t>
      </w:r>
      <w:proofErr w:type="gramStart"/>
      <w:r>
        <w:rPr>
          <w:sz w:val="17"/>
        </w:rPr>
        <w:t>need</w:t>
      </w:r>
      <w:r>
        <w:rPr>
          <w:spacing w:val="-4"/>
          <w:sz w:val="17"/>
        </w:rPr>
        <w:t xml:space="preserve"> </w:t>
      </w:r>
      <w:r>
        <w:rPr>
          <w:sz w:val="17"/>
        </w:rPr>
        <w:t>to know</w:t>
      </w:r>
      <w:proofErr w:type="gramEnd"/>
      <w:r>
        <w:rPr>
          <w:sz w:val="17"/>
        </w:rPr>
        <w:t xml:space="preserve"> basis.</w:t>
      </w:r>
    </w:p>
    <w:p w14:paraId="26B08AAA" w14:textId="77777777" w:rsidR="006259CC" w:rsidRDefault="006259CC">
      <w:pPr>
        <w:pStyle w:val="BodyText"/>
        <w:spacing w:before="1"/>
      </w:pPr>
    </w:p>
    <w:p w14:paraId="5DC4730C" w14:textId="77777777" w:rsidR="006259CC" w:rsidRDefault="00000000">
      <w:pPr>
        <w:pStyle w:val="ListParagraph"/>
        <w:numPr>
          <w:ilvl w:val="0"/>
          <w:numId w:val="1"/>
        </w:numPr>
        <w:tabs>
          <w:tab w:val="left" w:pos="2640"/>
          <w:tab w:val="left" w:pos="2641"/>
        </w:tabs>
        <w:ind w:left="1200" w:right="1164" w:firstLine="719"/>
        <w:rPr>
          <w:sz w:val="17"/>
        </w:rPr>
      </w:pPr>
      <w:r>
        <w:rPr>
          <w:sz w:val="17"/>
        </w:rPr>
        <w:t>Company will grant and revoke a Company User’s access to Customer Data and Customer’s internal business network in a timely</w:t>
      </w:r>
      <w:r>
        <w:rPr>
          <w:spacing w:val="-2"/>
          <w:sz w:val="17"/>
        </w:rPr>
        <w:t xml:space="preserve"> </w:t>
      </w:r>
      <w:r>
        <w:rPr>
          <w:sz w:val="17"/>
        </w:rPr>
        <w:t>and</w:t>
      </w:r>
      <w:r>
        <w:rPr>
          <w:spacing w:val="-2"/>
          <w:sz w:val="17"/>
        </w:rPr>
        <w:t xml:space="preserve"> </w:t>
      </w:r>
      <w:r>
        <w:rPr>
          <w:sz w:val="17"/>
        </w:rPr>
        <w:t>auditable</w:t>
      </w:r>
      <w:r>
        <w:rPr>
          <w:spacing w:val="-2"/>
          <w:sz w:val="17"/>
        </w:rPr>
        <w:t xml:space="preserve"> </w:t>
      </w:r>
      <w:proofErr w:type="gramStart"/>
      <w:r>
        <w:rPr>
          <w:sz w:val="17"/>
        </w:rPr>
        <w:t>manner,</w:t>
      </w:r>
      <w:r>
        <w:rPr>
          <w:spacing w:val="-1"/>
          <w:sz w:val="17"/>
        </w:rPr>
        <w:t xml:space="preserve"> </w:t>
      </w:r>
      <w:r>
        <w:rPr>
          <w:sz w:val="17"/>
        </w:rPr>
        <w:t>and</w:t>
      </w:r>
      <w:proofErr w:type="gramEnd"/>
      <w:r>
        <w:rPr>
          <w:spacing w:val="-2"/>
          <w:sz w:val="17"/>
        </w:rPr>
        <w:t xml:space="preserve"> </w:t>
      </w:r>
      <w:r>
        <w:rPr>
          <w:sz w:val="17"/>
        </w:rPr>
        <w:t>will</w:t>
      </w:r>
      <w:r>
        <w:rPr>
          <w:spacing w:val="-2"/>
          <w:sz w:val="17"/>
        </w:rPr>
        <w:t xml:space="preserve"> </w:t>
      </w:r>
      <w:r>
        <w:rPr>
          <w:sz w:val="17"/>
        </w:rPr>
        <w:t>revoke</w:t>
      </w:r>
      <w:r>
        <w:rPr>
          <w:spacing w:val="-2"/>
          <w:sz w:val="17"/>
        </w:rPr>
        <w:t xml:space="preserve"> </w:t>
      </w:r>
      <w:r>
        <w:rPr>
          <w:sz w:val="17"/>
        </w:rPr>
        <w:t>a</w:t>
      </w:r>
      <w:r>
        <w:rPr>
          <w:spacing w:val="-1"/>
          <w:sz w:val="17"/>
        </w:rPr>
        <w:t xml:space="preserve"> </w:t>
      </w:r>
      <w:r>
        <w:rPr>
          <w:sz w:val="17"/>
        </w:rPr>
        <w:t>Company</w:t>
      </w:r>
      <w:r>
        <w:rPr>
          <w:spacing w:val="-2"/>
          <w:sz w:val="17"/>
        </w:rPr>
        <w:t xml:space="preserve"> </w:t>
      </w:r>
      <w:r>
        <w:rPr>
          <w:sz w:val="17"/>
        </w:rPr>
        <w:t>User’s</w:t>
      </w:r>
      <w:r>
        <w:rPr>
          <w:spacing w:val="-2"/>
          <w:sz w:val="17"/>
        </w:rPr>
        <w:t xml:space="preserve"> </w:t>
      </w:r>
      <w:r>
        <w:rPr>
          <w:sz w:val="17"/>
        </w:rPr>
        <w:t>access</w:t>
      </w:r>
      <w:r>
        <w:rPr>
          <w:spacing w:val="-2"/>
          <w:sz w:val="17"/>
        </w:rPr>
        <w:t xml:space="preserve"> </w:t>
      </w:r>
      <w:r>
        <w:rPr>
          <w:sz w:val="17"/>
        </w:rPr>
        <w:t>when</w:t>
      </w:r>
      <w:r>
        <w:rPr>
          <w:spacing w:val="-1"/>
          <w:sz w:val="17"/>
        </w:rPr>
        <w:t xml:space="preserve"> </w:t>
      </w:r>
      <w:r>
        <w:rPr>
          <w:sz w:val="17"/>
        </w:rPr>
        <w:t>necessary</w:t>
      </w:r>
      <w:r>
        <w:rPr>
          <w:spacing w:val="-2"/>
          <w:sz w:val="17"/>
        </w:rPr>
        <w:t xml:space="preserve"> </w:t>
      </w:r>
      <w:r>
        <w:rPr>
          <w:sz w:val="17"/>
        </w:rPr>
        <w:t>to</w:t>
      </w:r>
      <w:r>
        <w:rPr>
          <w:spacing w:val="-2"/>
          <w:sz w:val="17"/>
        </w:rPr>
        <w:t xml:space="preserve"> </w:t>
      </w:r>
      <w:r>
        <w:rPr>
          <w:sz w:val="17"/>
        </w:rPr>
        <w:t>comply</w:t>
      </w:r>
      <w:r>
        <w:rPr>
          <w:spacing w:val="-2"/>
          <w:sz w:val="17"/>
        </w:rPr>
        <w:t xml:space="preserve"> </w:t>
      </w:r>
      <w:r>
        <w:rPr>
          <w:sz w:val="17"/>
        </w:rPr>
        <w:t>with</w:t>
      </w:r>
      <w:r>
        <w:rPr>
          <w:spacing w:val="-1"/>
          <w:sz w:val="17"/>
        </w:rPr>
        <w:t xml:space="preserve"> </w:t>
      </w:r>
      <w:r>
        <w:rPr>
          <w:sz w:val="17"/>
        </w:rPr>
        <w:t>this</w:t>
      </w:r>
      <w:r>
        <w:rPr>
          <w:spacing w:val="-2"/>
          <w:sz w:val="17"/>
        </w:rPr>
        <w:t xml:space="preserve"> </w:t>
      </w:r>
      <w:r>
        <w:rPr>
          <w:sz w:val="17"/>
        </w:rPr>
        <w:t>Exhibit</w:t>
      </w:r>
      <w:r>
        <w:rPr>
          <w:spacing w:val="-2"/>
          <w:sz w:val="17"/>
        </w:rPr>
        <w:t xml:space="preserve"> </w:t>
      </w:r>
      <w:r>
        <w:rPr>
          <w:sz w:val="17"/>
        </w:rPr>
        <w:t>or</w:t>
      </w:r>
      <w:r>
        <w:rPr>
          <w:spacing w:val="-2"/>
          <w:sz w:val="17"/>
        </w:rPr>
        <w:t xml:space="preserve"> </w:t>
      </w:r>
      <w:r>
        <w:rPr>
          <w:sz w:val="17"/>
        </w:rPr>
        <w:t>the</w:t>
      </w:r>
      <w:r>
        <w:rPr>
          <w:spacing w:val="-1"/>
          <w:sz w:val="17"/>
        </w:rPr>
        <w:t xml:space="preserve"> </w:t>
      </w:r>
      <w:r>
        <w:rPr>
          <w:sz w:val="17"/>
        </w:rPr>
        <w:t>Agreement.</w:t>
      </w:r>
    </w:p>
    <w:p w14:paraId="547E84A6" w14:textId="77777777" w:rsidR="006259CC" w:rsidRDefault="006259CC">
      <w:pPr>
        <w:pStyle w:val="BodyText"/>
        <w:spacing w:before="8"/>
      </w:pPr>
    </w:p>
    <w:p w14:paraId="14B3C6B9" w14:textId="77777777" w:rsidR="006259CC" w:rsidRDefault="00000000">
      <w:pPr>
        <w:pStyle w:val="ListParagraph"/>
        <w:numPr>
          <w:ilvl w:val="0"/>
          <w:numId w:val="1"/>
        </w:numPr>
        <w:tabs>
          <w:tab w:val="left" w:pos="2640"/>
          <w:tab w:val="left" w:pos="2641"/>
        </w:tabs>
        <w:spacing w:line="242" w:lineRule="auto"/>
        <w:ind w:left="1200" w:right="906" w:firstLine="720"/>
        <w:rPr>
          <w:sz w:val="17"/>
        </w:rPr>
      </w:pPr>
      <w:r>
        <w:rPr>
          <w:sz w:val="17"/>
        </w:rPr>
        <w:t>Company requires Company Users to create and use industry-standard passwords to Company’s corporate network and applications</w:t>
      </w:r>
      <w:r>
        <w:rPr>
          <w:spacing w:val="-4"/>
          <w:sz w:val="17"/>
        </w:rPr>
        <w:t xml:space="preserve"> </w:t>
      </w:r>
      <w:r>
        <w:rPr>
          <w:sz w:val="17"/>
        </w:rPr>
        <w:t>that</w:t>
      </w:r>
      <w:r>
        <w:rPr>
          <w:spacing w:val="-4"/>
          <w:sz w:val="17"/>
        </w:rPr>
        <w:t xml:space="preserve"> </w:t>
      </w:r>
      <w:r>
        <w:rPr>
          <w:sz w:val="17"/>
        </w:rPr>
        <w:t>host</w:t>
      </w:r>
      <w:r>
        <w:rPr>
          <w:spacing w:val="-3"/>
          <w:sz w:val="17"/>
        </w:rPr>
        <w:t xml:space="preserve"> </w:t>
      </w:r>
      <w:r>
        <w:rPr>
          <w:sz w:val="17"/>
        </w:rPr>
        <w:t>or</w:t>
      </w:r>
      <w:r>
        <w:rPr>
          <w:spacing w:val="-4"/>
          <w:sz w:val="17"/>
        </w:rPr>
        <w:t xml:space="preserve"> </w:t>
      </w:r>
      <w:r>
        <w:rPr>
          <w:sz w:val="17"/>
        </w:rPr>
        <w:t>provide</w:t>
      </w:r>
      <w:r>
        <w:rPr>
          <w:spacing w:val="-3"/>
          <w:sz w:val="17"/>
        </w:rPr>
        <w:t xml:space="preserve"> </w:t>
      </w:r>
      <w:r>
        <w:rPr>
          <w:sz w:val="17"/>
        </w:rPr>
        <w:t>access</w:t>
      </w:r>
      <w:r>
        <w:rPr>
          <w:spacing w:val="-4"/>
          <w:sz w:val="17"/>
        </w:rPr>
        <w:t xml:space="preserve"> </w:t>
      </w:r>
      <w:r>
        <w:rPr>
          <w:sz w:val="17"/>
        </w:rPr>
        <w:t>to</w:t>
      </w:r>
      <w:r>
        <w:rPr>
          <w:spacing w:val="-3"/>
          <w:sz w:val="17"/>
        </w:rPr>
        <w:t xml:space="preserve"> </w:t>
      </w:r>
      <w:r>
        <w:rPr>
          <w:sz w:val="17"/>
        </w:rPr>
        <w:t>Customer</w:t>
      </w:r>
      <w:r>
        <w:rPr>
          <w:spacing w:val="-4"/>
          <w:sz w:val="17"/>
        </w:rPr>
        <w:t xml:space="preserve"> </w:t>
      </w:r>
      <w:r>
        <w:rPr>
          <w:sz w:val="17"/>
        </w:rPr>
        <w:t>Data.</w:t>
      </w:r>
      <w:r>
        <w:rPr>
          <w:spacing w:val="-3"/>
          <w:sz w:val="17"/>
        </w:rPr>
        <w:t xml:space="preserve"> </w:t>
      </w:r>
      <w:r>
        <w:rPr>
          <w:sz w:val="17"/>
        </w:rPr>
        <w:t>This</w:t>
      </w:r>
      <w:r>
        <w:rPr>
          <w:spacing w:val="-4"/>
          <w:sz w:val="17"/>
        </w:rPr>
        <w:t xml:space="preserve"> </w:t>
      </w:r>
      <w:r>
        <w:rPr>
          <w:sz w:val="17"/>
        </w:rPr>
        <w:t>may</w:t>
      </w:r>
      <w:r>
        <w:rPr>
          <w:spacing w:val="-3"/>
          <w:sz w:val="17"/>
        </w:rPr>
        <w:t xml:space="preserve"> </w:t>
      </w:r>
      <w:r>
        <w:rPr>
          <w:sz w:val="17"/>
        </w:rPr>
        <w:t>also</w:t>
      </w:r>
      <w:r>
        <w:rPr>
          <w:spacing w:val="-4"/>
          <w:sz w:val="17"/>
        </w:rPr>
        <w:t xml:space="preserve"> </w:t>
      </w:r>
      <w:r>
        <w:rPr>
          <w:sz w:val="17"/>
        </w:rPr>
        <w:t>include</w:t>
      </w:r>
      <w:r>
        <w:rPr>
          <w:spacing w:val="-4"/>
          <w:sz w:val="17"/>
        </w:rPr>
        <w:t xml:space="preserve"> </w:t>
      </w:r>
      <w:r>
        <w:rPr>
          <w:sz w:val="17"/>
        </w:rPr>
        <w:t>the</w:t>
      </w:r>
      <w:r>
        <w:rPr>
          <w:spacing w:val="-3"/>
          <w:sz w:val="17"/>
        </w:rPr>
        <w:t xml:space="preserve"> </w:t>
      </w:r>
      <w:r>
        <w:rPr>
          <w:sz w:val="17"/>
        </w:rPr>
        <w:t>use</w:t>
      </w:r>
      <w:r>
        <w:rPr>
          <w:spacing w:val="-4"/>
          <w:sz w:val="17"/>
        </w:rPr>
        <w:t xml:space="preserve"> </w:t>
      </w:r>
      <w:r>
        <w:rPr>
          <w:sz w:val="17"/>
        </w:rPr>
        <w:t>of</w:t>
      </w:r>
      <w:r>
        <w:rPr>
          <w:spacing w:val="-3"/>
          <w:sz w:val="17"/>
        </w:rPr>
        <w:t xml:space="preserve"> </w:t>
      </w:r>
      <w:r>
        <w:rPr>
          <w:sz w:val="17"/>
        </w:rPr>
        <w:t>multifactor</w:t>
      </w:r>
      <w:r>
        <w:rPr>
          <w:spacing w:val="-4"/>
          <w:sz w:val="17"/>
        </w:rPr>
        <w:t xml:space="preserve"> </w:t>
      </w:r>
      <w:r>
        <w:rPr>
          <w:sz w:val="17"/>
        </w:rPr>
        <w:t>authentication</w:t>
      </w:r>
      <w:r>
        <w:rPr>
          <w:spacing w:val="-3"/>
          <w:sz w:val="17"/>
        </w:rPr>
        <w:t xml:space="preserve"> </w:t>
      </w:r>
      <w:r>
        <w:rPr>
          <w:sz w:val="17"/>
        </w:rPr>
        <w:t>as</w:t>
      </w:r>
      <w:r>
        <w:rPr>
          <w:spacing w:val="-4"/>
          <w:sz w:val="17"/>
        </w:rPr>
        <w:t xml:space="preserve"> </w:t>
      </w:r>
      <w:r>
        <w:rPr>
          <w:sz w:val="17"/>
        </w:rPr>
        <w:t>an</w:t>
      </w:r>
      <w:r>
        <w:rPr>
          <w:spacing w:val="-3"/>
          <w:sz w:val="17"/>
        </w:rPr>
        <w:t xml:space="preserve"> </w:t>
      </w:r>
      <w:r>
        <w:rPr>
          <w:sz w:val="17"/>
        </w:rPr>
        <w:t>added</w:t>
      </w:r>
      <w:r>
        <w:rPr>
          <w:spacing w:val="-4"/>
          <w:sz w:val="17"/>
        </w:rPr>
        <w:t xml:space="preserve"> </w:t>
      </w:r>
      <w:r>
        <w:rPr>
          <w:sz w:val="17"/>
        </w:rPr>
        <w:t>measure</w:t>
      </w:r>
      <w:r>
        <w:rPr>
          <w:spacing w:val="-3"/>
          <w:sz w:val="17"/>
        </w:rPr>
        <w:t xml:space="preserve"> </w:t>
      </w:r>
      <w:r>
        <w:rPr>
          <w:sz w:val="17"/>
        </w:rPr>
        <w:t>of</w:t>
      </w:r>
      <w:r>
        <w:rPr>
          <w:spacing w:val="-4"/>
          <w:sz w:val="17"/>
        </w:rPr>
        <w:t xml:space="preserve"> </w:t>
      </w:r>
      <w:r>
        <w:rPr>
          <w:sz w:val="17"/>
        </w:rPr>
        <w:t>security where</w:t>
      </w:r>
      <w:r>
        <w:rPr>
          <w:spacing w:val="-1"/>
          <w:sz w:val="17"/>
        </w:rPr>
        <w:t xml:space="preserve"> </w:t>
      </w:r>
      <w:r>
        <w:rPr>
          <w:sz w:val="17"/>
        </w:rPr>
        <w:t>applicable.</w:t>
      </w:r>
    </w:p>
    <w:p w14:paraId="4FDB68B2" w14:textId="77777777" w:rsidR="006259CC" w:rsidRDefault="006259CC">
      <w:pPr>
        <w:pStyle w:val="BodyText"/>
        <w:spacing w:before="2"/>
      </w:pPr>
    </w:p>
    <w:p w14:paraId="2F4C4510" w14:textId="77777777" w:rsidR="006259CC" w:rsidRDefault="00000000">
      <w:pPr>
        <w:pStyle w:val="ListParagraph"/>
        <w:numPr>
          <w:ilvl w:val="0"/>
          <w:numId w:val="1"/>
        </w:numPr>
        <w:tabs>
          <w:tab w:val="left" w:pos="2640"/>
          <w:tab w:val="left" w:pos="2641"/>
        </w:tabs>
        <w:spacing w:line="244" w:lineRule="auto"/>
        <w:ind w:right="1497" w:firstLine="720"/>
        <w:rPr>
          <w:sz w:val="17"/>
        </w:rPr>
      </w:pPr>
      <w:r>
        <w:rPr>
          <w:sz w:val="17"/>
        </w:rPr>
        <w:t>Company will encrypt all Company User passwords at rest and in storage using industry-standard information security encryption</w:t>
      </w:r>
      <w:r>
        <w:rPr>
          <w:spacing w:val="-1"/>
          <w:sz w:val="17"/>
        </w:rPr>
        <w:t xml:space="preserve"> </w:t>
      </w:r>
      <w:r>
        <w:rPr>
          <w:sz w:val="17"/>
        </w:rPr>
        <w:t>algorithms.</w:t>
      </w:r>
    </w:p>
    <w:p w14:paraId="1C024CD5" w14:textId="77777777" w:rsidR="006259CC" w:rsidRDefault="006259CC">
      <w:pPr>
        <w:pStyle w:val="BodyText"/>
        <w:spacing w:before="10"/>
        <w:rPr>
          <w:sz w:val="16"/>
        </w:rPr>
      </w:pPr>
    </w:p>
    <w:p w14:paraId="1F4A4EF0" w14:textId="77777777" w:rsidR="006259CC" w:rsidRDefault="00000000">
      <w:pPr>
        <w:pStyle w:val="ListParagraph"/>
        <w:numPr>
          <w:ilvl w:val="0"/>
          <w:numId w:val="3"/>
        </w:numPr>
        <w:tabs>
          <w:tab w:val="left" w:pos="1919"/>
          <w:tab w:val="left" w:pos="1920"/>
        </w:tabs>
        <w:ind w:left="1920"/>
        <w:rPr>
          <w:b/>
          <w:sz w:val="17"/>
        </w:rPr>
      </w:pPr>
      <w:r>
        <w:rPr>
          <w:b/>
          <w:sz w:val="17"/>
          <w:u w:val="single"/>
        </w:rPr>
        <w:t>Customer</w:t>
      </w:r>
      <w:r>
        <w:rPr>
          <w:b/>
          <w:spacing w:val="-1"/>
          <w:sz w:val="17"/>
          <w:u w:val="single"/>
        </w:rPr>
        <w:t xml:space="preserve"> </w:t>
      </w:r>
      <w:r>
        <w:rPr>
          <w:b/>
          <w:sz w:val="17"/>
          <w:u w:val="single"/>
        </w:rPr>
        <w:t>Data</w:t>
      </w:r>
      <w:r>
        <w:rPr>
          <w:b/>
          <w:sz w:val="17"/>
        </w:rPr>
        <w:t>.</w:t>
      </w:r>
    </w:p>
    <w:p w14:paraId="00C31293" w14:textId="77777777" w:rsidR="006259CC" w:rsidRDefault="006259CC">
      <w:pPr>
        <w:pStyle w:val="BodyText"/>
        <w:spacing w:before="9"/>
        <w:rPr>
          <w:b/>
          <w:sz w:val="8"/>
        </w:rPr>
      </w:pPr>
    </w:p>
    <w:p w14:paraId="56AC4C85" w14:textId="77777777" w:rsidR="006259CC" w:rsidRDefault="00000000">
      <w:pPr>
        <w:pStyle w:val="BodyText"/>
        <w:tabs>
          <w:tab w:val="left" w:pos="2639"/>
        </w:tabs>
        <w:spacing w:before="101"/>
        <w:ind w:left="1200" w:right="916" w:firstLine="719"/>
      </w:pPr>
      <w:r>
        <w:t>a.</w:t>
      </w:r>
      <w:r>
        <w:tab/>
        <w:t>As necessary, Company will encrypt all sensitive Customer Data when stored within Company systems using industry-standard information security encryption</w:t>
      </w:r>
      <w:r>
        <w:rPr>
          <w:spacing w:val="-1"/>
        </w:rPr>
        <w:t xml:space="preserve"> </w:t>
      </w:r>
      <w:r>
        <w:t>algorithms.</w:t>
      </w:r>
    </w:p>
    <w:p w14:paraId="2B007039" w14:textId="77777777" w:rsidR="006259CC" w:rsidRDefault="006259CC">
      <w:pPr>
        <w:pStyle w:val="BodyText"/>
        <w:spacing w:before="4"/>
        <w:rPr>
          <w:sz w:val="26"/>
        </w:rPr>
      </w:pPr>
    </w:p>
    <w:p w14:paraId="4ADDFAD8" w14:textId="77777777" w:rsidR="006259CC" w:rsidRDefault="00000000">
      <w:pPr>
        <w:spacing w:before="101"/>
        <w:ind w:right="839"/>
        <w:jc w:val="right"/>
        <w:rPr>
          <w:rFonts w:ascii="Arial"/>
          <w:sz w:val="16"/>
        </w:rPr>
      </w:pPr>
      <w:r>
        <w:rPr>
          <w:rFonts w:ascii="Arial"/>
          <w:w w:val="85"/>
          <w:sz w:val="16"/>
        </w:rPr>
        <w:t>Rev072020a</w:t>
      </w:r>
    </w:p>
    <w:sectPr w:rsidR="006259CC">
      <w:footerReference w:type="default" r:id="rId10"/>
      <w:pgSz w:w="12240" w:h="15840"/>
      <w:pgMar w:top="1500" w:right="600" w:bottom="280" w:left="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1ECC" w14:textId="77777777" w:rsidR="00121CEB" w:rsidRDefault="00121CEB">
      <w:r>
        <w:separator/>
      </w:r>
    </w:p>
  </w:endnote>
  <w:endnote w:type="continuationSeparator" w:id="0">
    <w:p w14:paraId="6C020947" w14:textId="77777777" w:rsidR="00121CEB" w:rsidRDefault="0012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BA6" w14:textId="77777777" w:rsidR="006259CC" w:rsidRDefault="00121CEB">
    <w:pPr>
      <w:pStyle w:val="BodyText"/>
      <w:spacing w:line="14" w:lineRule="auto"/>
      <w:rPr>
        <w:sz w:val="20"/>
      </w:rPr>
    </w:pPr>
    <w:r>
      <w:pict w14:anchorId="4D43C914">
        <v:shapetype id="_x0000_t202" coordsize="21600,21600" o:spt="202" path="m,l,21600r21600,l21600,xe">
          <v:stroke joinstyle="miter"/>
          <v:path gradientshapeok="t" o:connecttype="rect"/>
        </v:shapetype>
        <v:shape id="_x0000_s1025" type="#_x0000_t202" alt="" style="position:absolute;margin-left:301.45pt;margin-top:736.8pt;width:9.65pt;height:11.1pt;z-index:-251658752;mso-wrap-style:square;mso-wrap-edited:f;mso-width-percent:0;mso-height-percent:0;mso-position-horizontal-relative:page;mso-position-vertical-relative:page;mso-width-percent:0;mso-height-percent:0;v-text-anchor:top" filled="f" stroked="f">
          <v:textbox inset="0,0,0,0">
            <w:txbxContent>
              <w:p w14:paraId="0252569F" w14:textId="77777777" w:rsidR="006259CC" w:rsidRDefault="00000000">
                <w:pPr>
                  <w:spacing w:before="20"/>
                  <w:ind w:left="60"/>
                  <w:rPr>
                    <w:sz w:val="16"/>
                  </w:rPr>
                </w:pPr>
                <w:r>
                  <w:fldChar w:fldCharType="begin"/>
                </w:r>
                <w:r>
                  <w:rPr>
                    <w:w w:val="99"/>
                    <w:sz w:val="16"/>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CA69" w14:textId="77777777" w:rsidR="006259CC" w:rsidRDefault="006259C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D592" w14:textId="77777777" w:rsidR="00121CEB" w:rsidRDefault="00121CEB">
      <w:r>
        <w:separator/>
      </w:r>
    </w:p>
  </w:footnote>
  <w:footnote w:type="continuationSeparator" w:id="0">
    <w:p w14:paraId="39BE09AC" w14:textId="77777777" w:rsidR="00121CEB" w:rsidRDefault="00121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709"/>
    <w:multiLevelType w:val="hybridMultilevel"/>
    <w:tmpl w:val="443AED2E"/>
    <w:lvl w:ilvl="0" w:tplc="AE7C40DA">
      <w:start w:val="1"/>
      <w:numFmt w:val="lowerLetter"/>
      <w:lvlText w:val="%1."/>
      <w:lvlJc w:val="left"/>
      <w:pPr>
        <w:ind w:left="1200" w:hanging="721"/>
      </w:pPr>
      <w:rPr>
        <w:rFonts w:ascii="Arial Narrow" w:eastAsia="Arial Narrow" w:hAnsi="Arial Narrow" w:cs="Arial Narrow" w:hint="default"/>
        <w:w w:val="98"/>
        <w:sz w:val="17"/>
        <w:szCs w:val="17"/>
      </w:rPr>
    </w:lvl>
    <w:lvl w:ilvl="1" w:tplc="6C322310">
      <w:numFmt w:val="bullet"/>
      <w:lvlText w:val="•"/>
      <w:lvlJc w:val="left"/>
      <w:pPr>
        <w:ind w:left="2220" w:hanging="721"/>
      </w:pPr>
      <w:rPr>
        <w:rFonts w:hint="default"/>
      </w:rPr>
    </w:lvl>
    <w:lvl w:ilvl="2" w:tplc="77961AE0">
      <w:numFmt w:val="bullet"/>
      <w:lvlText w:val="•"/>
      <w:lvlJc w:val="left"/>
      <w:pPr>
        <w:ind w:left="3240" w:hanging="721"/>
      </w:pPr>
      <w:rPr>
        <w:rFonts w:hint="default"/>
      </w:rPr>
    </w:lvl>
    <w:lvl w:ilvl="3" w:tplc="67ACA8CA">
      <w:numFmt w:val="bullet"/>
      <w:lvlText w:val="•"/>
      <w:lvlJc w:val="left"/>
      <w:pPr>
        <w:ind w:left="4260" w:hanging="721"/>
      </w:pPr>
      <w:rPr>
        <w:rFonts w:hint="default"/>
      </w:rPr>
    </w:lvl>
    <w:lvl w:ilvl="4" w:tplc="CD2E0A92">
      <w:numFmt w:val="bullet"/>
      <w:lvlText w:val="•"/>
      <w:lvlJc w:val="left"/>
      <w:pPr>
        <w:ind w:left="5280" w:hanging="721"/>
      </w:pPr>
      <w:rPr>
        <w:rFonts w:hint="default"/>
      </w:rPr>
    </w:lvl>
    <w:lvl w:ilvl="5" w:tplc="060C58F6">
      <w:numFmt w:val="bullet"/>
      <w:lvlText w:val="•"/>
      <w:lvlJc w:val="left"/>
      <w:pPr>
        <w:ind w:left="6300" w:hanging="721"/>
      </w:pPr>
      <w:rPr>
        <w:rFonts w:hint="default"/>
      </w:rPr>
    </w:lvl>
    <w:lvl w:ilvl="6" w:tplc="62109DDE">
      <w:numFmt w:val="bullet"/>
      <w:lvlText w:val="•"/>
      <w:lvlJc w:val="left"/>
      <w:pPr>
        <w:ind w:left="7320" w:hanging="721"/>
      </w:pPr>
      <w:rPr>
        <w:rFonts w:hint="default"/>
      </w:rPr>
    </w:lvl>
    <w:lvl w:ilvl="7" w:tplc="E804A870">
      <w:numFmt w:val="bullet"/>
      <w:lvlText w:val="•"/>
      <w:lvlJc w:val="left"/>
      <w:pPr>
        <w:ind w:left="8340" w:hanging="721"/>
      </w:pPr>
      <w:rPr>
        <w:rFonts w:hint="default"/>
      </w:rPr>
    </w:lvl>
    <w:lvl w:ilvl="8" w:tplc="3AF0510E">
      <w:numFmt w:val="bullet"/>
      <w:lvlText w:val="•"/>
      <w:lvlJc w:val="left"/>
      <w:pPr>
        <w:ind w:left="9360" w:hanging="721"/>
      </w:pPr>
      <w:rPr>
        <w:rFonts w:hint="default"/>
      </w:rPr>
    </w:lvl>
  </w:abstractNum>
  <w:abstractNum w:abstractNumId="1" w15:restartNumberingAfterBreak="0">
    <w:nsid w:val="108033F5"/>
    <w:multiLevelType w:val="hybridMultilevel"/>
    <w:tmpl w:val="06427760"/>
    <w:lvl w:ilvl="0" w:tplc="02420F3C">
      <w:start w:val="1"/>
      <w:numFmt w:val="upperRoman"/>
      <w:lvlText w:val="%1."/>
      <w:lvlJc w:val="left"/>
      <w:pPr>
        <w:ind w:left="1200" w:hanging="721"/>
      </w:pPr>
      <w:rPr>
        <w:rFonts w:ascii="Arial Narrow" w:eastAsia="Arial Narrow" w:hAnsi="Arial Narrow" w:cs="Arial Narrow" w:hint="default"/>
        <w:b/>
        <w:bCs/>
        <w:w w:val="98"/>
        <w:sz w:val="17"/>
        <w:szCs w:val="17"/>
      </w:rPr>
    </w:lvl>
    <w:lvl w:ilvl="1" w:tplc="ACB4F7DE">
      <w:start w:val="1"/>
      <w:numFmt w:val="lowerRoman"/>
      <w:lvlText w:val="(%2)"/>
      <w:lvlJc w:val="left"/>
      <w:pPr>
        <w:ind w:left="1200" w:hanging="721"/>
      </w:pPr>
      <w:rPr>
        <w:rFonts w:ascii="Arial Narrow" w:eastAsia="Arial Narrow" w:hAnsi="Arial Narrow" w:cs="Arial Narrow" w:hint="default"/>
        <w:w w:val="98"/>
        <w:sz w:val="17"/>
        <w:szCs w:val="17"/>
      </w:rPr>
    </w:lvl>
    <w:lvl w:ilvl="2" w:tplc="C78487AA">
      <w:numFmt w:val="bullet"/>
      <w:lvlText w:val="•"/>
      <w:lvlJc w:val="left"/>
      <w:pPr>
        <w:ind w:left="3240" w:hanging="721"/>
      </w:pPr>
      <w:rPr>
        <w:rFonts w:hint="default"/>
      </w:rPr>
    </w:lvl>
    <w:lvl w:ilvl="3" w:tplc="17A21CF2">
      <w:numFmt w:val="bullet"/>
      <w:lvlText w:val="•"/>
      <w:lvlJc w:val="left"/>
      <w:pPr>
        <w:ind w:left="4260" w:hanging="721"/>
      </w:pPr>
      <w:rPr>
        <w:rFonts w:hint="default"/>
      </w:rPr>
    </w:lvl>
    <w:lvl w:ilvl="4" w:tplc="F21016B6">
      <w:numFmt w:val="bullet"/>
      <w:lvlText w:val="•"/>
      <w:lvlJc w:val="left"/>
      <w:pPr>
        <w:ind w:left="5280" w:hanging="721"/>
      </w:pPr>
      <w:rPr>
        <w:rFonts w:hint="default"/>
      </w:rPr>
    </w:lvl>
    <w:lvl w:ilvl="5" w:tplc="984C3874">
      <w:numFmt w:val="bullet"/>
      <w:lvlText w:val="•"/>
      <w:lvlJc w:val="left"/>
      <w:pPr>
        <w:ind w:left="6300" w:hanging="721"/>
      </w:pPr>
      <w:rPr>
        <w:rFonts w:hint="default"/>
      </w:rPr>
    </w:lvl>
    <w:lvl w:ilvl="6" w:tplc="2772BDFA">
      <w:numFmt w:val="bullet"/>
      <w:lvlText w:val="•"/>
      <w:lvlJc w:val="left"/>
      <w:pPr>
        <w:ind w:left="7320" w:hanging="721"/>
      </w:pPr>
      <w:rPr>
        <w:rFonts w:hint="default"/>
      </w:rPr>
    </w:lvl>
    <w:lvl w:ilvl="7" w:tplc="BF3285C4">
      <w:numFmt w:val="bullet"/>
      <w:lvlText w:val="•"/>
      <w:lvlJc w:val="left"/>
      <w:pPr>
        <w:ind w:left="8340" w:hanging="721"/>
      </w:pPr>
      <w:rPr>
        <w:rFonts w:hint="default"/>
      </w:rPr>
    </w:lvl>
    <w:lvl w:ilvl="8" w:tplc="4D1ED04E">
      <w:numFmt w:val="bullet"/>
      <w:lvlText w:val="•"/>
      <w:lvlJc w:val="left"/>
      <w:pPr>
        <w:ind w:left="9360" w:hanging="721"/>
      </w:pPr>
      <w:rPr>
        <w:rFonts w:hint="default"/>
      </w:rPr>
    </w:lvl>
  </w:abstractNum>
  <w:abstractNum w:abstractNumId="2" w15:restartNumberingAfterBreak="0">
    <w:nsid w:val="1F7F099B"/>
    <w:multiLevelType w:val="multilevel"/>
    <w:tmpl w:val="443864AA"/>
    <w:lvl w:ilvl="0">
      <w:start w:val="1"/>
      <w:numFmt w:val="decimal"/>
      <w:lvlText w:val="%1."/>
      <w:lvlJc w:val="left"/>
      <w:pPr>
        <w:ind w:left="659" w:hanging="180"/>
      </w:pPr>
      <w:rPr>
        <w:rFonts w:ascii="Arial Narrow" w:eastAsia="Arial Narrow" w:hAnsi="Arial Narrow" w:cs="Arial Narrow" w:hint="default"/>
        <w:b/>
        <w:bCs/>
        <w:spacing w:val="-3"/>
        <w:w w:val="98"/>
        <w:sz w:val="17"/>
        <w:szCs w:val="17"/>
      </w:rPr>
    </w:lvl>
    <w:lvl w:ilvl="1">
      <w:start w:val="1"/>
      <w:numFmt w:val="decimal"/>
      <w:lvlText w:val="%1.%2"/>
      <w:lvlJc w:val="left"/>
      <w:pPr>
        <w:ind w:left="749" w:hanging="217"/>
      </w:pPr>
      <w:rPr>
        <w:rFonts w:ascii="Arial Narrow" w:eastAsia="Arial Narrow" w:hAnsi="Arial Narrow" w:cs="Arial Narrow" w:hint="default"/>
        <w:w w:val="98"/>
        <w:sz w:val="17"/>
        <w:szCs w:val="17"/>
      </w:rPr>
    </w:lvl>
    <w:lvl w:ilvl="2">
      <w:numFmt w:val="bullet"/>
      <w:lvlText w:val="•"/>
      <w:lvlJc w:val="left"/>
      <w:pPr>
        <w:ind w:left="1277" w:hanging="217"/>
      </w:pPr>
      <w:rPr>
        <w:rFonts w:hint="default"/>
      </w:rPr>
    </w:lvl>
    <w:lvl w:ilvl="3">
      <w:numFmt w:val="bullet"/>
      <w:lvlText w:val="•"/>
      <w:lvlJc w:val="left"/>
      <w:pPr>
        <w:ind w:left="1815" w:hanging="217"/>
      </w:pPr>
      <w:rPr>
        <w:rFonts w:hint="default"/>
      </w:rPr>
    </w:lvl>
    <w:lvl w:ilvl="4">
      <w:numFmt w:val="bullet"/>
      <w:lvlText w:val="•"/>
      <w:lvlJc w:val="left"/>
      <w:pPr>
        <w:ind w:left="2353" w:hanging="217"/>
      </w:pPr>
      <w:rPr>
        <w:rFonts w:hint="default"/>
      </w:rPr>
    </w:lvl>
    <w:lvl w:ilvl="5">
      <w:numFmt w:val="bullet"/>
      <w:lvlText w:val="•"/>
      <w:lvlJc w:val="left"/>
      <w:pPr>
        <w:ind w:left="2891" w:hanging="217"/>
      </w:pPr>
      <w:rPr>
        <w:rFonts w:hint="default"/>
      </w:rPr>
    </w:lvl>
    <w:lvl w:ilvl="6">
      <w:numFmt w:val="bullet"/>
      <w:lvlText w:val="•"/>
      <w:lvlJc w:val="left"/>
      <w:pPr>
        <w:ind w:left="3428" w:hanging="217"/>
      </w:pPr>
      <w:rPr>
        <w:rFonts w:hint="default"/>
      </w:rPr>
    </w:lvl>
    <w:lvl w:ilvl="7">
      <w:numFmt w:val="bullet"/>
      <w:lvlText w:val="•"/>
      <w:lvlJc w:val="left"/>
      <w:pPr>
        <w:ind w:left="3966" w:hanging="217"/>
      </w:pPr>
      <w:rPr>
        <w:rFonts w:hint="default"/>
      </w:rPr>
    </w:lvl>
    <w:lvl w:ilvl="8">
      <w:numFmt w:val="bullet"/>
      <w:lvlText w:val="•"/>
      <w:lvlJc w:val="left"/>
      <w:pPr>
        <w:ind w:left="4504" w:hanging="217"/>
      </w:pPr>
      <w:rPr>
        <w:rFonts w:hint="default"/>
      </w:rPr>
    </w:lvl>
  </w:abstractNum>
  <w:abstractNum w:abstractNumId="3" w15:restartNumberingAfterBreak="0">
    <w:nsid w:val="41E47FB8"/>
    <w:multiLevelType w:val="hybridMultilevel"/>
    <w:tmpl w:val="FEEAF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5F5872"/>
    <w:multiLevelType w:val="hybridMultilevel"/>
    <w:tmpl w:val="8D76616E"/>
    <w:lvl w:ilvl="0" w:tplc="123E259E">
      <w:start w:val="1"/>
      <w:numFmt w:val="lowerLetter"/>
      <w:lvlText w:val="%1."/>
      <w:lvlJc w:val="left"/>
      <w:pPr>
        <w:ind w:left="1199" w:hanging="721"/>
      </w:pPr>
      <w:rPr>
        <w:rFonts w:ascii="Arial Narrow" w:eastAsia="Arial Narrow" w:hAnsi="Arial Narrow" w:cs="Arial Narrow" w:hint="default"/>
        <w:w w:val="98"/>
        <w:sz w:val="17"/>
        <w:szCs w:val="17"/>
      </w:rPr>
    </w:lvl>
    <w:lvl w:ilvl="1" w:tplc="9F32B9E8">
      <w:numFmt w:val="bullet"/>
      <w:lvlText w:val="•"/>
      <w:lvlJc w:val="left"/>
      <w:pPr>
        <w:ind w:left="2220" w:hanging="721"/>
      </w:pPr>
      <w:rPr>
        <w:rFonts w:hint="default"/>
      </w:rPr>
    </w:lvl>
    <w:lvl w:ilvl="2" w:tplc="68BA0A62">
      <w:numFmt w:val="bullet"/>
      <w:lvlText w:val="•"/>
      <w:lvlJc w:val="left"/>
      <w:pPr>
        <w:ind w:left="3240" w:hanging="721"/>
      </w:pPr>
      <w:rPr>
        <w:rFonts w:hint="default"/>
      </w:rPr>
    </w:lvl>
    <w:lvl w:ilvl="3" w:tplc="A86A5A96">
      <w:numFmt w:val="bullet"/>
      <w:lvlText w:val="•"/>
      <w:lvlJc w:val="left"/>
      <w:pPr>
        <w:ind w:left="4260" w:hanging="721"/>
      </w:pPr>
      <w:rPr>
        <w:rFonts w:hint="default"/>
      </w:rPr>
    </w:lvl>
    <w:lvl w:ilvl="4" w:tplc="AACCCD82">
      <w:numFmt w:val="bullet"/>
      <w:lvlText w:val="•"/>
      <w:lvlJc w:val="left"/>
      <w:pPr>
        <w:ind w:left="5280" w:hanging="721"/>
      </w:pPr>
      <w:rPr>
        <w:rFonts w:hint="default"/>
      </w:rPr>
    </w:lvl>
    <w:lvl w:ilvl="5" w:tplc="A32A255C">
      <w:numFmt w:val="bullet"/>
      <w:lvlText w:val="•"/>
      <w:lvlJc w:val="left"/>
      <w:pPr>
        <w:ind w:left="6300" w:hanging="721"/>
      </w:pPr>
      <w:rPr>
        <w:rFonts w:hint="default"/>
      </w:rPr>
    </w:lvl>
    <w:lvl w:ilvl="6" w:tplc="C2502E86">
      <w:numFmt w:val="bullet"/>
      <w:lvlText w:val="•"/>
      <w:lvlJc w:val="left"/>
      <w:pPr>
        <w:ind w:left="7320" w:hanging="721"/>
      </w:pPr>
      <w:rPr>
        <w:rFonts w:hint="default"/>
      </w:rPr>
    </w:lvl>
    <w:lvl w:ilvl="7" w:tplc="4482A360">
      <w:numFmt w:val="bullet"/>
      <w:lvlText w:val="•"/>
      <w:lvlJc w:val="left"/>
      <w:pPr>
        <w:ind w:left="8340" w:hanging="721"/>
      </w:pPr>
      <w:rPr>
        <w:rFonts w:hint="default"/>
      </w:rPr>
    </w:lvl>
    <w:lvl w:ilvl="8" w:tplc="17FC859A">
      <w:numFmt w:val="bullet"/>
      <w:lvlText w:val="•"/>
      <w:lvlJc w:val="left"/>
      <w:pPr>
        <w:ind w:left="9360" w:hanging="721"/>
      </w:pPr>
      <w:rPr>
        <w:rFonts w:hint="default"/>
      </w:rPr>
    </w:lvl>
  </w:abstractNum>
  <w:abstractNum w:abstractNumId="5" w15:restartNumberingAfterBreak="0">
    <w:nsid w:val="4FCC1E64"/>
    <w:multiLevelType w:val="multilevel"/>
    <w:tmpl w:val="2056E462"/>
    <w:lvl w:ilvl="0">
      <w:start w:val="2"/>
      <w:numFmt w:val="decimal"/>
      <w:lvlText w:val="%1"/>
      <w:lvlJc w:val="left"/>
      <w:pPr>
        <w:ind w:left="695" w:hanging="216"/>
        <w:jc w:val="right"/>
      </w:pPr>
      <w:rPr>
        <w:rFonts w:hint="default"/>
        <w:w w:val="98"/>
      </w:rPr>
    </w:lvl>
    <w:lvl w:ilvl="1">
      <w:start w:val="1"/>
      <w:numFmt w:val="decimal"/>
      <w:lvlText w:val="%1.%2"/>
      <w:lvlJc w:val="left"/>
      <w:pPr>
        <w:ind w:left="840" w:hanging="360"/>
        <w:jc w:val="right"/>
      </w:pPr>
      <w:rPr>
        <w:rFonts w:hint="default"/>
        <w:w w:val="98"/>
      </w:rPr>
    </w:lvl>
    <w:lvl w:ilvl="2">
      <w:start w:val="1"/>
      <w:numFmt w:val="lowerRoman"/>
      <w:lvlText w:val="(%3)"/>
      <w:lvlJc w:val="left"/>
      <w:pPr>
        <w:ind w:left="750" w:hanging="360"/>
      </w:pPr>
      <w:rPr>
        <w:rFonts w:ascii="Arial Narrow" w:eastAsia="Arial Narrow" w:hAnsi="Arial Narrow" w:cs="Arial Narrow" w:hint="default"/>
        <w:w w:val="98"/>
        <w:sz w:val="17"/>
        <w:szCs w:val="17"/>
      </w:rPr>
    </w:lvl>
    <w:lvl w:ilvl="3">
      <w:numFmt w:val="bullet"/>
      <w:lvlText w:val="•"/>
      <w:lvlJc w:val="left"/>
      <w:pPr>
        <w:ind w:left="740" w:hanging="360"/>
      </w:pPr>
      <w:rPr>
        <w:rFonts w:hint="default"/>
      </w:rPr>
    </w:lvl>
    <w:lvl w:ilvl="4">
      <w:numFmt w:val="bullet"/>
      <w:lvlText w:val="•"/>
      <w:lvlJc w:val="left"/>
      <w:pPr>
        <w:ind w:left="760" w:hanging="360"/>
      </w:pPr>
      <w:rPr>
        <w:rFonts w:hint="default"/>
      </w:rPr>
    </w:lvl>
    <w:lvl w:ilvl="5">
      <w:numFmt w:val="bullet"/>
      <w:lvlText w:val="•"/>
      <w:lvlJc w:val="left"/>
      <w:pPr>
        <w:ind w:left="840" w:hanging="360"/>
      </w:pPr>
      <w:rPr>
        <w:rFonts w:hint="default"/>
      </w:rPr>
    </w:lvl>
    <w:lvl w:ilvl="6">
      <w:numFmt w:val="bullet"/>
      <w:lvlText w:val="•"/>
      <w:lvlJc w:val="left"/>
      <w:pPr>
        <w:ind w:left="663" w:hanging="360"/>
      </w:pPr>
      <w:rPr>
        <w:rFonts w:hint="default"/>
      </w:rPr>
    </w:lvl>
    <w:lvl w:ilvl="7">
      <w:numFmt w:val="bullet"/>
      <w:lvlText w:val="•"/>
      <w:lvlJc w:val="left"/>
      <w:pPr>
        <w:ind w:left="487" w:hanging="360"/>
      </w:pPr>
      <w:rPr>
        <w:rFonts w:hint="default"/>
      </w:rPr>
    </w:lvl>
    <w:lvl w:ilvl="8">
      <w:numFmt w:val="bullet"/>
      <w:lvlText w:val="•"/>
      <w:lvlJc w:val="left"/>
      <w:pPr>
        <w:ind w:left="311" w:hanging="360"/>
      </w:pPr>
      <w:rPr>
        <w:rFonts w:hint="default"/>
      </w:rPr>
    </w:lvl>
  </w:abstractNum>
  <w:num w:numId="1" w16cid:durableId="311451639">
    <w:abstractNumId w:val="4"/>
  </w:num>
  <w:num w:numId="2" w16cid:durableId="1467116152">
    <w:abstractNumId w:val="0"/>
  </w:num>
  <w:num w:numId="3" w16cid:durableId="1761634190">
    <w:abstractNumId w:val="1"/>
  </w:num>
  <w:num w:numId="4" w16cid:durableId="1116362843">
    <w:abstractNumId w:val="5"/>
  </w:num>
  <w:num w:numId="5" w16cid:durableId="1822888222">
    <w:abstractNumId w:val="2"/>
  </w:num>
  <w:num w:numId="6" w16cid:durableId="2075732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259CC"/>
    <w:rsid w:val="00121CEB"/>
    <w:rsid w:val="006259CC"/>
    <w:rsid w:val="009B4240"/>
    <w:rsid w:val="00EC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B7EFA"/>
  <w15:docId w15:val="{5E83FEDC-C3AE-FC4F-87F8-AF729948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376" w:hanging="271"/>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B4240"/>
    <w:rPr>
      <w:color w:val="0000FF" w:themeColor="hyperlink"/>
      <w:u w:val="single"/>
    </w:rPr>
  </w:style>
  <w:style w:type="character" w:styleId="UnresolvedMention">
    <w:name w:val="Unresolved Mention"/>
    <w:basedOn w:val="DefaultParagraphFont"/>
    <w:uiPriority w:val="99"/>
    <w:semiHidden/>
    <w:unhideWhenUsed/>
    <w:rsid w:val="009B4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murphy@healthflee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4222</Words>
  <Characters>24067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Microsoft Word - Sales Order Form Under 200 (2).docx</vt:lpstr>
    </vt:vector>
  </TitlesOfParts>
  <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Sales Order Form Under 200 (2).docx</dc:title>
  <cp:lastModifiedBy>Microsoft Office User</cp:lastModifiedBy>
  <cp:revision>2</cp:revision>
  <dcterms:created xsi:type="dcterms:W3CDTF">2022-09-27T16:16:00Z</dcterms:created>
  <dcterms:modified xsi:type="dcterms:W3CDTF">2022-09-27T17:16:00Z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Word</vt:lpwstr>
  </property>
  <property fmtid="{D5CDD505-2E9C-101B-9397-08002B2CF9AE}" pid="4" name="LastSaved">
    <vt:filetime>2022-09-27T00:00:00Z</vt:filetime>
  </property>
</Properties>
</file>